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54301" w14:textId="508E0559" w:rsidR="00646510" w:rsidRDefault="00646510" w:rsidP="00646510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r w:rsidRPr="00D34961">
        <w:rPr>
          <w:rFonts w:cs="Arial"/>
          <w:bCs/>
          <w:sz w:val="24"/>
        </w:rPr>
        <w:t>3GPP TSG-RAN WG4 Meeting #</w:t>
      </w:r>
      <w:r w:rsidR="00640DC4">
        <w:rPr>
          <w:rFonts w:cs="Arial"/>
          <w:bCs/>
          <w:sz w:val="24"/>
        </w:rPr>
        <w:t>101</w:t>
      </w:r>
      <w:r>
        <w:rPr>
          <w:rFonts w:cs="Arial"/>
          <w:bCs/>
          <w:sz w:val="24"/>
        </w:rPr>
        <w:t>-e</w:t>
      </w:r>
      <w:r>
        <w:rPr>
          <w:rFonts w:cs="Arial"/>
          <w:i/>
          <w:sz w:val="24"/>
        </w:rPr>
        <w:tab/>
      </w:r>
      <w:r w:rsidRPr="00AB3033">
        <w:rPr>
          <w:rFonts w:cs="Arial"/>
          <w:iCs/>
          <w:sz w:val="24"/>
        </w:rPr>
        <w:t>R4-2</w:t>
      </w:r>
      <w:r w:rsidR="00AB3033" w:rsidRPr="00AB3033">
        <w:rPr>
          <w:rFonts w:cs="Arial"/>
          <w:iCs/>
          <w:sz w:val="24"/>
        </w:rPr>
        <w:t>117685</w:t>
      </w:r>
    </w:p>
    <w:p w14:paraId="10485961" w14:textId="66D800F2" w:rsidR="00646510" w:rsidRDefault="00646510" w:rsidP="00646510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 w:rsidR="00640DC4">
        <w:rPr>
          <w:rFonts w:ascii="Arial" w:hAnsi="Arial" w:cs="Arial"/>
          <w:b/>
          <w:noProof/>
          <w:sz w:val="24"/>
          <w:lang w:val="en-US" w:eastAsia="ja-JP"/>
        </w:rPr>
        <w:t>1st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– </w:t>
      </w:r>
      <w:r w:rsidR="00640DC4">
        <w:rPr>
          <w:rFonts w:ascii="Arial" w:hAnsi="Arial" w:cs="Arial"/>
          <w:b/>
          <w:noProof/>
          <w:sz w:val="24"/>
          <w:lang w:val="en-US" w:eastAsia="ja-JP"/>
        </w:rPr>
        <w:t>12</w:t>
      </w:r>
      <w:r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="00640DC4">
        <w:rPr>
          <w:rFonts w:ascii="Arial" w:hAnsi="Arial" w:cs="Arial"/>
          <w:b/>
          <w:noProof/>
          <w:sz w:val="24"/>
          <w:lang w:val="en-US" w:eastAsia="ja-JP"/>
        </w:rPr>
        <w:t>November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</w:t>
      </w:r>
      <w:r>
        <w:rPr>
          <w:rFonts w:ascii="Arial" w:hAnsi="Arial" w:cs="Arial"/>
          <w:b/>
          <w:noProof/>
          <w:sz w:val="24"/>
          <w:lang w:eastAsia="ja-JP"/>
        </w:rPr>
        <w:t>1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78BFA999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CD7B47">
        <w:rPr>
          <w:rFonts w:ascii="Arial" w:hAnsi="Arial" w:cs="Arial"/>
          <w:bCs/>
          <w:sz w:val="22"/>
        </w:rPr>
        <w:t xml:space="preserve">Discussion on </w:t>
      </w:r>
      <w:r w:rsidR="00640DC4">
        <w:rPr>
          <w:rFonts w:ascii="Arial" w:hAnsi="Arial" w:cs="Arial"/>
          <w:bCs/>
          <w:sz w:val="22"/>
        </w:rPr>
        <w:t>FR1 PUSCH with 256QAM</w:t>
      </w:r>
    </w:p>
    <w:p w14:paraId="0095EAF6" w14:textId="3E6ADC6B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AB3033">
        <w:rPr>
          <w:rFonts w:ascii="Arial" w:hAnsi="Arial" w:cs="Arial"/>
          <w:bCs/>
          <w:sz w:val="22"/>
          <w:lang w:val="en-US"/>
        </w:rPr>
        <w:t>8.12.3.1</w:t>
      </w:r>
    </w:p>
    <w:p w14:paraId="1263A295" w14:textId="7E7870A6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FB39F3">
        <w:rPr>
          <w:rFonts w:ascii="Arial" w:hAnsi="Arial" w:cs="Arial"/>
          <w:bCs/>
          <w:sz w:val="22"/>
        </w:rPr>
        <w:t>Discussion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FA518B5" w14:textId="1EC3A80D" w:rsidR="00F92721" w:rsidRDefault="00F92721" w:rsidP="003E77CE">
      <w:pPr>
        <w:rPr>
          <w:rFonts w:ascii="Arial" w:eastAsiaTheme="minorEastAsia" w:hAnsi="Arial" w:cs="Arial"/>
          <w:sz w:val="22"/>
          <w:szCs w:val="22"/>
          <w:lang w:val="en-US" w:eastAsia="zh-CN"/>
        </w:rPr>
      </w:pPr>
      <w:bookmarkStart w:id="2" w:name="_Hlk528680199"/>
      <w:bookmarkEnd w:id="1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the last meeting, all open issues are settled, and all parameters are clear [1]. </w:t>
      </w:r>
    </w:p>
    <w:tbl>
      <w:tblPr>
        <w:tblW w:w="90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395"/>
      </w:tblGrid>
      <w:tr w:rsidR="002A1AF6" w:rsidRPr="00C514DD" w14:paraId="798A7DCE" w14:textId="77777777" w:rsidTr="0086514D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1A2E93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b/>
                <w:bCs/>
                <w:color w:val="000000"/>
                <w:kern w:val="24"/>
                <w:lang w:eastAsia="zh-CN"/>
              </w:rPr>
              <w:t>Parameter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796E55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b/>
                <w:bCs/>
                <w:color w:val="000000"/>
                <w:kern w:val="24"/>
                <w:lang w:eastAsia="zh-CN"/>
              </w:rPr>
              <w:t>Value</w:t>
            </w:r>
          </w:p>
        </w:tc>
      </w:tr>
      <w:tr w:rsidR="002A1AF6" w:rsidRPr="00C514DD" w14:paraId="7F2A42B6" w14:textId="77777777" w:rsidTr="0086514D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093A40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Transform precoding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0C912C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Disabled</w:t>
            </w:r>
          </w:p>
        </w:tc>
      </w:tr>
      <w:tr w:rsidR="002A1AF6" w:rsidRPr="00C514DD" w14:paraId="31CA9EB8" w14:textId="77777777" w:rsidTr="0086514D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4E3861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CP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D5A93F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Normal CP</w:t>
            </w:r>
          </w:p>
        </w:tc>
      </w:tr>
      <w:tr w:rsidR="002A1AF6" w:rsidRPr="00C514DD" w14:paraId="4A0EDC34" w14:textId="77777777" w:rsidTr="0086514D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37C199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Number of Tx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0AF2BC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1</w:t>
            </w:r>
          </w:p>
        </w:tc>
      </w:tr>
      <w:tr w:rsidR="002A1AF6" w:rsidRPr="00C514DD" w14:paraId="17A0EE5A" w14:textId="77777777" w:rsidTr="0086514D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22A2CA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Number of Rx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CBE870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2, 4, 8</w:t>
            </w:r>
          </w:p>
        </w:tc>
      </w:tr>
      <w:tr w:rsidR="002A1AF6" w:rsidRPr="00C514DD" w14:paraId="4D044294" w14:textId="77777777" w:rsidTr="0086514D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E4A81F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Number of layers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12744B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1</w:t>
            </w:r>
          </w:p>
        </w:tc>
      </w:tr>
      <w:tr w:rsidR="002A1AF6" w:rsidRPr="00C514DD" w14:paraId="4922868F" w14:textId="77777777" w:rsidTr="0086514D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7AFFBB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TDD pattern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B18C38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val="pl-PL" w:eastAsia="zh-CN"/>
              </w:rPr>
              <w:t>15kHz SCS: 3D1S1U, S=10D:2G:2U</w:t>
            </w:r>
          </w:p>
          <w:p w14:paraId="2A5CE74F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val="pl-PL" w:eastAsia="zh-CN"/>
              </w:rPr>
              <w:t>30kHz SCS: 7D1S2U, S=6D:4G:4U</w:t>
            </w:r>
          </w:p>
        </w:tc>
      </w:tr>
      <w:tr w:rsidR="002A1AF6" w:rsidRPr="00C514DD" w14:paraId="5CA45C85" w14:textId="77777777" w:rsidTr="0086514D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90F304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val="en-US" w:eastAsia="zh-CN"/>
              </w:rPr>
              <w:t>DM-RS sequence generation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C7BCD6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val="en-US" w:eastAsia="zh-CN"/>
              </w:rPr>
              <w:t xml:space="preserve">NID=0, nSCID=0 </w:t>
            </w:r>
          </w:p>
        </w:tc>
      </w:tr>
      <w:tr w:rsidR="002A1AF6" w:rsidRPr="00C514DD" w14:paraId="16942D7A" w14:textId="77777777" w:rsidTr="0086514D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7E410B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DMRS type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921DF6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Type 1 with single-symbol DM-RS</w:t>
            </w:r>
          </w:p>
        </w:tc>
      </w:tr>
      <w:tr w:rsidR="002A1AF6" w:rsidRPr="00C514DD" w14:paraId="486491F2" w14:textId="77777777" w:rsidTr="0086514D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A16342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Number of DMRS symbols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69AED2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1+1</w:t>
            </w:r>
          </w:p>
        </w:tc>
      </w:tr>
      <w:tr w:rsidR="002A1AF6" w:rsidRPr="00C514DD" w14:paraId="39BDB6CF" w14:textId="77777777" w:rsidTr="0086514D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3FBAB8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val="en-US" w:eastAsia="zh-CN"/>
              </w:rPr>
              <w:t>Number of DM-RS CDM groups without data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EAFB77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2</w:t>
            </w:r>
          </w:p>
        </w:tc>
      </w:tr>
      <w:tr w:rsidR="002A1AF6" w:rsidRPr="00C514DD" w14:paraId="6D0277B3" w14:textId="77777777" w:rsidTr="0086514D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1AEDFA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val="en-US" w:eastAsia="zh-CN"/>
              </w:rPr>
              <w:t>Ratio of PUSCH EPRE to DM-RS EPRE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28744D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-3dB</w:t>
            </w:r>
          </w:p>
        </w:tc>
      </w:tr>
      <w:tr w:rsidR="002A1AF6" w:rsidRPr="00C514DD" w14:paraId="5CAFE6F0" w14:textId="77777777" w:rsidTr="0086514D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B7040B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symbols length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22D0C6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14</w:t>
            </w:r>
          </w:p>
        </w:tc>
      </w:tr>
      <w:tr w:rsidR="002A1AF6" w:rsidRPr="00C514DD" w14:paraId="56AEC1B8" w14:textId="77777777" w:rsidTr="0086514D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3B6911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start symbol index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3A8FE2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0</w:t>
            </w:r>
          </w:p>
        </w:tc>
      </w:tr>
      <w:tr w:rsidR="002A1AF6" w:rsidRPr="00C514DD" w14:paraId="06AB81D8" w14:textId="77777777" w:rsidTr="0086514D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4A89FC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Time domain resource allocation type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9C4FBB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type A and B</w:t>
            </w:r>
          </w:p>
        </w:tc>
      </w:tr>
      <w:tr w:rsidR="002A1AF6" w:rsidRPr="00C514DD" w14:paraId="5A04FBB7" w14:textId="77777777" w:rsidTr="0086514D">
        <w:trPr>
          <w:trHeight w:val="420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A0E4D3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Frequency domain resource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777D0C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Full applicable test bandwidth</w:t>
            </w:r>
          </w:p>
        </w:tc>
      </w:tr>
      <w:tr w:rsidR="002A1AF6" w:rsidRPr="00C514DD" w14:paraId="1DADEAE1" w14:textId="77777777" w:rsidTr="0086514D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398AD4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MCS index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8F9759" w14:textId="77777777" w:rsidR="002A1AF6" w:rsidRPr="009D588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9D588D">
              <w:rPr>
                <w:kern w:val="24"/>
                <w:lang w:eastAsia="zh-CN"/>
              </w:rPr>
              <w:t>20</w:t>
            </w:r>
          </w:p>
        </w:tc>
      </w:tr>
      <w:tr w:rsidR="002A1AF6" w:rsidRPr="00C514DD" w14:paraId="1B16CC12" w14:textId="77777777" w:rsidTr="0086514D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188066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Carrier frequency (GHz)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02878C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4</w:t>
            </w:r>
          </w:p>
        </w:tc>
      </w:tr>
      <w:tr w:rsidR="002A1AF6" w:rsidRPr="00C514DD" w14:paraId="20D25CF9" w14:textId="77777777" w:rsidTr="0086514D">
        <w:trPr>
          <w:trHeight w:val="390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9F8995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Propagation condition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6DF811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TDLA30-10 Low</w:t>
            </w:r>
          </w:p>
        </w:tc>
      </w:tr>
      <w:tr w:rsidR="002A1AF6" w:rsidRPr="00C514DD" w14:paraId="544DCA3C" w14:textId="77777777" w:rsidTr="0086514D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458A28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SCS and BW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D2083C" w14:textId="77777777" w:rsidR="002A1AF6" w:rsidRPr="00A13889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A13889">
              <w:rPr>
                <w:kern w:val="24"/>
                <w:lang w:eastAsia="zh-CN"/>
              </w:rPr>
              <w:t xml:space="preserve">15kHz: 5MHz, 10MHz; </w:t>
            </w:r>
          </w:p>
          <w:p w14:paraId="4B92A842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A13889">
              <w:rPr>
                <w:kern w:val="24"/>
                <w:lang w:eastAsia="zh-CN"/>
              </w:rPr>
              <w:t xml:space="preserve">30kHz: 10MHz, 40MHz, 100MHz </w:t>
            </w:r>
          </w:p>
        </w:tc>
      </w:tr>
      <w:tr w:rsidR="002A1AF6" w:rsidRPr="00C514DD" w14:paraId="5816DCA5" w14:textId="77777777" w:rsidTr="0086514D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544CF8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SRS, PT-RS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199286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Not configured</w:t>
            </w:r>
          </w:p>
        </w:tc>
      </w:tr>
      <w:tr w:rsidR="002A1AF6" w:rsidRPr="00C514DD" w14:paraId="478272C5" w14:textId="77777777" w:rsidTr="0086514D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1B881A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lastRenderedPageBreak/>
              <w:t>Phase noise modelling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40FEF9" w14:textId="366C9F0B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 xml:space="preserve">No explicit PN </w:t>
            </w:r>
            <w:r w:rsidR="009C48CD" w:rsidRPr="00C514DD">
              <w:rPr>
                <w:color w:val="000000"/>
                <w:kern w:val="24"/>
                <w:lang w:eastAsia="zh-CN"/>
              </w:rPr>
              <w:t>modelling (</w:t>
            </w:r>
            <w:r w:rsidRPr="00C514DD">
              <w:rPr>
                <w:color w:val="000000"/>
                <w:kern w:val="24"/>
                <w:lang w:eastAsia="zh-CN"/>
              </w:rPr>
              <w:t>Note 1)</w:t>
            </w:r>
          </w:p>
        </w:tc>
      </w:tr>
      <w:tr w:rsidR="002A1AF6" w:rsidRPr="00C514DD" w14:paraId="63BE8EEE" w14:textId="77777777" w:rsidTr="0086514D">
        <w:trPr>
          <w:trHeight w:val="249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79CF66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Tx EVM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16621B" w14:textId="77777777" w:rsidR="002A1AF6" w:rsidRPr="00A13889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A13889">
              <w:rPr>
                <w:kern w:val="24"/>
                <w:lang w:val="en-US" w:eastAsia="zh-CN"/>
              </w:rPr>
              <w:t>No explicit 3.5% Tx EVM modelling (Note 2)</w:t>
            </w:r>
          </w:p>
        </w:tc>
      </w:tr>
      <w:tr w:rsidR="002A1AF6" w:rsidRPr="00C514DD" w14:paraId="3B415335" w14:textId="77777777" w:rsidTr="0086514D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7E3A99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Timing offset, Frequency offset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9AB5E8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0, 0</w:t>
            </w:r>
          </w:p>
        </w:tc>
      </w:tr>
      <w:tr w:rsidR="002A1AF6" w:rsidRPr="00C514DD" w14:paraId="5EEB7EF7" w14:textId="77777777" w:rsidTr="0086514D">
        <w:trPr>
          <w:trHeight w:val="310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21EE7F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Code block group, Frequency hopping, Limited buffer rate matching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C75A99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Disabled</w:t>
            </w:r>
          </w:p>
        </w:tc>
      </w:tr>
      <w:tr w:rsidR="002A1AF6" w:rsidRPr="00C514DD" w14:paraId="3FB629B7" w14:textId="77777777" w:rsidTr="0086514D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72AC57" w14:textId="4737A844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 xml:space="preserve">Number of HARQ </w:t>
            </w:r>
            <w:r w:rsidR="009C48CD" w:rsidRPr="00C514DD">
              <w:rPr>
                <w:color w:val="000000"/>
                <w:kern w:val="24"/>
                <w:lang w:eastAsia="zh-CN"/>
              </w:rPr>
              <w:t>transmissions and</w:t>
            </w:r>
            <w:r w:rsidRPr="00C514DD">
              <w:rPr>
                <w:color w:val="000000"/>
                <w:kern w:val="24"/>
                <w:lang w:eastAsia="zh-CN"/>
              </w:rPr>
              <w:t xml:space="preserve"> RV sequence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4A3A94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4, {0,2,3,1}</w:t>
            </w:r>
          </w:p>
        </w:tc>
      </w:tr>
      <w:tr w:rsidR="002A1AF6" w:rsidRPr="00C514DD" w14:paraId="7C952F38" w14:textId="77777777" w:rsidTr="0086514D">
        <w:trPr>
          <w:trHeight w:val="283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6B252D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Testing metric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7E0512" w14:textId="77777777" w:rsidR="002A1AF6" w:rsidRPr="00C514DD" w:rsidRDefault="002A1AF6" w:rsidP="0086514D">
            <w:pPr>
              <w:spacing w:after="0" w:line="256" w:lineRule="auto"/>
              <w:jc w:val="center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SNR @70% of maximum throughput</w:t>
            </w:r>
          </w:p>
        </w:tc>
      </w:tr>
      <w:tr w:rsidR="002A1AF6" w:rsidRPr="00C514DD" w14:paraId="09639957" w14:textId="77777777" w:rsidTr="0086514D">
        <w:trPr>
          <w:trHeight w:val="567"/>
          <w:jc w:val="center"/>
        </w:trPr>
        <w:tc>
          <w:tcPr>
            <w:tcW w:w="9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417394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 xml:space="preserve">Note 1: </w:t>
            </w:r>
            <w:r w:rsidRPr="00C514DD">
              <w:rPr>
                <w:color w:val="000000"/>
                <w:kern w:val="24"/>
                <w:lang w:val="en-US" w:eastAsia="zh-CN"/>
              </w:rPr>
              <w:t>The phase noise impact can be included in the impairment results, but it is left up to companies</w:t>
            </w:r>
          </w:p>
          <w:p w14:paraId="23FBAE8A" w14:textId="77777777" w:rsidR="002A1AF6" w:rsidRPr="00C514DD" w:rsidRDefault="002A1AF6" w:rsidP="0086514D">
            <w:pPr>
              <w:spacing w:after="0" w:line="256" w:lineRule="auto"/>
              <w:rPr>
                <w:lang w:val="en-US" w:eastAsia="zh-CN"/>
              </w:rPr>
            </w:pPr>
            <w:r w:rsidRPr="00C514DD">
              <w:rPr>
                <w:color w:val="000000"/>
                <w:kern w:val="24"/>
                <w:lang w:val="en-US" w:eastAsia="zh-CN"/>
              </w:rPr>
              <w:t>Note 2: C</w:t>
            </w:r>
            <w:r w:rsidRPr="00C514DD">
              <w:rPr>
                <w:color w:val="000000"/>
                <w:kern w:val="24"/>
                <w:lang w:eastAsia="zh-CN"/>
              </w:rPr>
              <w:t>onsider 3.5% Tx EVM impact in the impaired results, but it is left up to companies.</w:t>
            </w:r>
          </w:p>
        </w:tc>
      </w:tr>
    </w:tbl>
    <w:p w14:paraId="5312CDAB" w14:textId="77777777" w:rsidR="002A1AF6" w:rsidRPr="002A1AF6" w:rsidRDefault="002A1AF6" w:rsidP="003E77CE">
      <w:pPr>
        <w:rPr>
          <w:rFonts w:ascii="Arial" w:eastAsiaTheme="minorEastAsia" w:hAnsi="Arial" w:cs="Arial"/>
          <w:sz w:val="22"/>
          <w:szCs w:val="22"/>
          <w:lang w:val="en-US" w:eastAsia="zh-CN"/>
        </w:rPr>
      </w:pPr>
    </w:p>
    <w:p w14:paraId="7468A74F" w14:textId="3680A0C9" w:rsidR="008E7870" w:rsidRPr="00811E6C" w:rsidRDefault="006D2FB9" w:rsidP="003E77CE">
      <w:pPr>
        <w:rPr>
          <w:rFonts w:ascii="Arial" w:eastAsiaTheme="minorEastAsia" w:hAnsi="Arial" w:cs="Arial"/>
          <w:sz w:val="22"/>
          <w:szCs w:val="22"/>
          <w:lang w:val="en-US"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>In this contribution,</w:t>
      </w:r>
      <w:r w:rsidR="00F92721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FRC tables will be delivered based on agreed parameters and this could be the input for future CR</w:t>
      </w:r>
      <w:r w:rsidR="00501D46">
        <w:rPr>
          <w:rFonts w:ascii="Arial" w:eastAsiaTheme="minorEastAsia" w:hAnsi="Arial" w:cs="Arial"/>
          <w:sz w:val="22"/>
          <w:szCs w:val="22"/>
          <w:lang w:val="en-US" w:eastAsia="zh-CN"/>
        </w:rPr>
        <w:t>.</w:t>
      </w:r>
      <w:r w:rsidR="002A299F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</w:p>
    <w:bookmarkEnd w:id="2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C3F86A" w14:textId="77777777" w:rsidR="00CD61EB" w:rsidRDefault="003E77CE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  <w:r w:rsidR="00A70920">
        <w:t xml:space="preserve"> </w:t>
      </w:r>
    </w:p>
    <w:p w14:paraId="5E3F4989" w14:textId="7B44689A" w:rsidR="002A1AF6" w:rsidRDefault="001C79F5" w:rsidP="006A13C9">
      <w:pPr>
        <w:rPr>
          <w:rFonts w:ascii="Arial" w:hAnsi="Arial" w:cs="Arial"/>
          <w:sz w:val="22"/>
          <w:szCs w:val="22"/>
        </w:rPr>
      </w:pPr>
      <w:bookmarkStart w:id="3" w:name="_Hlk43884116"/>
      <w:r>
        <w:rPr>
          <w:rFonts w:ascii="Arial" w:hAnsi="Arial" w:cs="Arial"/>
          <w:sz w:val="22"/>
          <w:szCs w:val="22"/>
        </w:rPr>
        <w:t>Based on agreed simulation parameters, following FRC table could be used for requirement definition.</w:t>
      </w:r>
    </w:p>
    <w:p w14:paraId="4BB579F1" w14:textId="5FE1C0B7" w:rsidR="002A1AF6" w:rsidRPr="00F95B02" w:rsidRDefault="002A1AF6" w:rsidP="002A1AF6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="001C79F5">
        <w:rPr>
          <w:lang w:eastAsia="zh-CN"/>
        </w:rPr>
        <w:t>x</w:t>
      </w:r>
      <w:r w:rsidRPr="00F95B02">
        <w:rPr>
          <w:rFonts w:eastAsia="Malgun Gothic"/>
        </w:rPr>
        <w:t>-</w:t>
      </w:r>
      <w:r>
        <w:rPr>
          <w:rFonts w:eastAsia="Malgun Gothic"/>
        </w:rPr>
        <w:t>1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 xml:space="preserve">Additional DM-RS position </w:t>
      </w:r>
      <w:r>
        <w:rPr>
          <w:i/>
          <w:lang w:eastAsia="zh-CN"/>
        </w:rPr>
        <w:t xml:space="preserve">= </w:t>
      </w:r>
      <w:r w:rsidRPr="00F95B02">
        <w:rPr>
          <w:i/>
          <w:lang w:eastAsia="zh-CN"/>
        </w:rPr>
        <w:t>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>
        <w:rPr>
          <w:rFonts w:eastAsia="Malgun Gothic"/>
        </w:rPr>
        <w:t>256</w:t>
      </w:r>
      <w:r w:rsidRPr="00F95B02">
        <w:rPr>
          <w:lang w:eastAsia="zh-CN"/>
        </w:rPr>
        <w:t>QAM</w:t>
      </w:r>
      <w:r w:rsidRPr="00F95B02">
        <w:rPr>
          <w:rFonts w:eastAsia="Malgun Gothic"/>
        </w:rPr>
        <w:t xml:space="preserve">, </w:t>
      </w:r>
      <w:r w:rsidRPr="001C79F5">
        <w:rPr>
          <w:rFonts w:eastAsia="Malgun Gothic"/>
        </w:rPr>
        <w:t>R=</w:t>
      </w:r>
      <w:r w:rsidR="001C79F5" w:rsidRPr="001C79F5">
        <w:rPr>
          <w:rFonts w:eastAsia="Malgun Gothic"/>
        </w:rPr>
        <w:t>682</w:t>
      </w:r>
      <w:r w:rsidRPr="001C79F5">
        <w:rPr>
          <w:rFonts w:eastAsia="Malgun Gothic"/>
        </w:rPr>
        <w:t>/1024</w:t>
      </w:r>
      <w:r w:rsidRPr="00F95B02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122"/>
      </w:tblGrid>
      <w:tr w:rsidR="001C79F5" w:rsidRPr="00F95B02" w14:paraId="3DC4C53F" w14:textId="77777777" w:rsidTr="001C79F5">
        <w:trPr>
          <w:cantSplit/>
          <w:jc w:val="center"/>
        </w:trPr>
        <w:tc>
          <w:tcPr>
            <w:tcW w:w="2421" w:type="dxa"/>
          </w:tcPr>
          <w:p w14:paraId="0C14027F" w14:textId="77777777" w:rsidR="001C79F5" w:rsidRPr="00F95B02" w:rsidRDefault="001C79F5" w:rsidP="0086514D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76B083D9" w14:textId="6F4676D7" w:rsidR="001C79F5" w:rsidRPr="00F95B02" w:rsidRDefault="001C79F5" w:rsidP="0086514D">
            <w:pPr>
              <w:pStyle w:val="TAH"/>
            </w:pPr>
            <w:r w:rsidRPr="00F95B02">
              <w:rPr>
                <w:lang w:eastAsia="zh-CN"/>
              </w:rPr>
              <w:t>G-FR1-A</w:t>
            </w:r>
            <w:r>
              <w:rPr>
                <w:lang w:eastAsia="zh-CN"/>
              </w:rPr>
              <w:t>x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6CBF0122" w14:textId="1B050BF4" w:rsidR="001C79F5" w:rsidRPr="00F95B02" w:rsidRDefault="001C79F5" w:rsidP="0086514D">
            <w:pPr>
              <w:pStyle w:val="TAH"/>
            </w:pPr>
            <w:r w:rsidRPr="00F95B02">
              <w:rPr>
                <w:lang w:eastAsia="zh-CN"/>
              </w:rPr>
              <w:t>G-FR1-A</w:t>
            </w:r>
            <w:r>
              <w:rPr>
                <w:lang w:eastAsia="zh-CN"/>
              </w:rPr>
              <w:t>x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769B655E" w14:textId="06C2B352" w:rsidR="001C79F5" w:rsidRPr="00F95B02" w:rsidRDefault="001C79F5" w:rsidP="0086514D">
            <w:pPr>
              <w:pStyle w:val="TAH"/>
            </w:pPr>
            <w:r w:rsidRPr="00F95B02">
              <w:rPr>
                <w:lang w:eastAsia="zh-CN"/>
              </w:rPr>
              <w:t>G-FR1-A</w:t>
            </w:r>
            <w:r>
              <w:rPr>
                <w:lang w:eastAsia="zh-CN"/>
              </w:rPr>
              <w:t>x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28CB644" w14:textId="2DA0C6DC" w:rsidR="001C79F5" w:rsidRPr="00F95B02" w:rsidRDefault="001C79F5" w:rsidP="0086514D">
            <w:pPr>
              <w:pStyle w:val="TAH"/>
            </w:pPr>
            <w:r w:rsidRPr="00F95B02">
              <w:rPr>
                <w:lang w:eastAsia="zh-CN"/>
              </w:rPr>
              <w:t>G-FR1-A</w:t>
            </w:r>
            <w:r>
              <w:rPr>
                <w:lang w:eastAsia="zh-CN"/>
              </w:rPr>
              <w:t>x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4</w:t>
            </w:r>
          </w:p>
        </w:tc>
        <w:tc>
          <w:tcPr>
            <w:tcW w:w="1122" w:type="dxa"/>
          </w:tcPr>
          <w:p w14:paraId="2B3936EE" w14:textId="4B38F850" w:rsidR="001C79F5" w:rsidRPr="00F95B02" w:rsidRDefault="001C79F5" w:rsidP="0086514D">
            <w:pPr>
              <w:pStyle w:val="TAH"/>
            </w:pPr>
            <w:r w:rsidRPr="00F95B02">
              <w:rPr>
                <w:lang w:eastAsia="zh-CN"/>
              </w:rPr>
              <w:t>G-FR1-A</w:t>
            </w:r>
            <w:r>
              <w:rPr>
                <w:lang w:eastAsia="zh-CN"/>
              </w:rPr>
              <w:t>x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5</w:t>
            </w:r>
          </w:p>
        </w:tc>
      </w:tr>
      <w:tr w:rsidR="001C79F5" w:rsidRPr="00F95B02" w14:paraId="5A080A6B" w14:textId="77777777" w:rsidTr="00085709">
        <w:trPr>
          <w:cantSplit/>
          <w:jc w:val="center"/>
        </w:trPr>
        <w:tc>
          <w:tcPr>
            <w:tcW w:w="2421" w:type="dxa"/>
          </w:tcPr>
          <w:p w14:paraId="40CFDC07" w14:textId="77777777" w:rsidR="001C79F5" w:rsidRPr="001C79F5" w:rsidRDefault="001C79F5" w:rsidP="001C79F5">
            <w:pPr>
              <w:pStyle w:val="TAC"/>
            </w:pPr>
            <w:r w:rsidRPr="001C79F5">
              <w:t>Subcarrier spacing [kHz]</w:t>
            </w:r>
          </w:p>
        </w:tc>
        <w:tc>
          <w:tcPr>
            <w:tcW w:w="1070" w:type="dxa"/>
            <w:vAlign w:val="center"/>
          </w:tcPr>
          <w:p w14:paraId="0138BFBB" w14:textId="1A8169E2" w:rsidR="001C79F5" w:rsidRPr="001C79F5" w:rsidRDefault="001C79F5" w:rsidP="001C79F5">
            <w:pPr>
              <w:pStyle w:val="TAC"/>
            </w:pPr>
            <w:r w:rsidRPr="001C79F5">
              <w:t>15</w:t>
            </w:r>
          </w:p>
        </w:tc>
        <w:tc>
          <w:tcPr>
            <w:tcW w:w="1071" w:type="dxa"/>
            <w:vAlign w:val="center"/>
          </w:tcPr>
          <w:p w14:paraId="79200B79" w14:textId="18B67AC8" w:rsidR="001C79F5" w:rsidRPr="001C79F5" w:rsidRDefault="001C79F5" w:rsidP="001C79F5">
            <w:pPr>
              <w:pStyle w:val="TAC"/>
            </w:pPr>
            <w:r w:rsidRPr="001C79F5">
              <w:t>15</w:t>
            </w:r>
          </w:p>
        </w:tc>
        <w:tc>
          <w:tcPr>
            <w:tcW w:w="1070" w:type="dxa"/>
            <w:vAlign w:val="center"/>
          </w:tcPr>
          <w:p w14:paraId="5D65170B" w14:textId="759D2292" w:rsidR="001C79F5" w:rsidRPr="001C79F5" w:rsidRDefault="001C79F5" w:rsidP="001C79F5">
            <w:pPr>
              <w:pStyle w:val="TAC"/>
            </w:pPr>
            <w:r w:rsidRPr="001C79F5">
              <w:t>30</w:t>
            </w:r>
          </w:p>
        </w:tc>
        <w:tc>
          <w:tcPr>
            <w:tcW w:w="1071" w:type="dxa"/>
            <w:vAlign w:val="center"/>
          </w:tcPr>
          <w:p w14:paraId="0A31F091" w14:textId="5B93576D" w:rsidR="001C79F5" w:rsidRPr="001C79F5" w:rsidRDefault="001C79F5" w:rsidP="001C79F5">
            <w:pPr>
              <w:pStyle w:val="TAC"/>
            </w:pPr>
            <w:r w:rsidRPr="001C79F5">
              <w:t>30</w:t>
            </w:r>
          </w:p>
        </w:tc>
        <w:tc>
          <w:tcPr>
            <w:tcW w:w="1122" w:type="dxa"/>
            <w:vAlign w:val="center"/>
          </w:tcPr>
          <w:p w14:paraId="38E6AFE9" w14:textId="6225CAA4" w:rsidR="001C79F5" w:rsidRPr="001C79F5" w:rsidRDefault="001C79F5" w:rsidP="001C79F5">
            <w:pPr>
              <w:pStyle w:val="TAC"/>
            </w:pPr>
            <w:r w:rsidRPr="001C79F5">
              <w:t>30</w:t>
            </w:r>
          </w:p>
        </w:tc>
      </w:tr>
      <w:tr w:rsidR="001C79F5" w:rsidRPr="00F95B02" w14:paraId="292F8A83" w14:textId="77777777" w:rsidTr="00085709">
        <w:trPr>
          <w:cantSplit/>
          <w:jc w:val="center"/>
        </w:trPr>
        <w:tc>
          <w:tcPr>
            <w:tcW w:w="2421" w:type="dxa"/>
          </w:tcPr>
          <w:p w14:paraId="01847FFE" w14:textId="77777777" w:rsidR="001C79F5" w:rsidRPr="001C79F5" w:rsidRDefault="001C79F5" w:rsidP="001C79F5">
            <w:pPr>
              <w:pStyle w:val="TAC"/>
            </w:pPr>
            <w:r w:rsidRPr="001C79F5">
              <w:t>Allocated resource blocks</w:t>
            </w:r>
          </w:p>
        </w:tc>
        <w:tc>
          <w:tcPr>
            <w:tcW w:w="1070" w:type="dxa"/>
            <w:vAlign w:val="center"/>
          </w:tcPr>
          <w:p w14:paraId="532EF3F0" w14:textId="33409B91" w:rsidR="001C79F5" w:rsidRPr="001C79F5" w:rsidRDefault="001C79F5" w:rsidP="001C79F5">
            <w:pPr>
              <w:pStyle w:val="TAC"/>
              <w:rPr>
                <w:rFonts w:eastAsia="Yu Mincho"/>
              </w:rPr>
            </w:pPr>
            <w:r w:rsidRPr="001C79F5">
              <w:t>25</w:t>
            </w:r>
          </w:p>
        </w:tc>
        <w:tc>
          <w:tcPr>
            <w:tcW w:w="1071" w:type="dxa"/>
            <w:vAlign w:val="center"/>
          </w:tcPr>
          <w:p w14:paraId="4B510EA9" w14:textId="2E246CE0" w:rsidR="001C79F5" w:rsidRPr="001C79F5" w:rsidRDefault="001C79F5" w:rsidP="001C79F5">
            <w:pPr>
              <w:pStyle w:val="TAC"/>
              <w:rPr>
                <w:rFonts w:eastAsia="Yu Mincho"/>
              </w:rPr>
            </w:pPr>
            <w:r w:rsidRPr="001C79F5">
              <w:t>52</w:t>
            </w:r>
          </w:p>
        </w:tc>
        <w:tc>
          <w:tcPr>
            <w:tcW w:w="1070" w:type="dxa"/>
            <w:vAlign w:val="center"/>
          </w:tcPr>
          <w:p w14:paraId="7FAC51D7" w14:textId="106DE310" w:rsidR="001C79F5" w:rsidRPr="001C79F5" w:rsidRDefault="001C79F5" w:rsidP="001C79F5">
            <w:pPr>
              <w:pStyle w:val="TAC"/>
            </w:pPr>
            <w:r w:rsidRPr="001C79F5">
              <w:t>24</w:t>
            </w:r>
          </w:p>
        </w:tc>
        <w:tc>
          <w:tcPr>
            <w:tcW w:w="1071" w:type="dxa"/>
            <w:vAlign w:val="center"/>
          </w:tcPr>
          <w:p w14:paraId="10CCAD41" w14:textId="10FD1A7F" w:rsidR="001C79F5" w:rsidRPr="001C79F5" w:rsidRDefault="001C79F5" w:rsidP="001C79F5">
            <w:pPr>
              <w:pStyle w:val="TAC"/>
              <w:rPr>
                <w:rFonts w:eastAsia="Yu Mincho"/>
              </w:rPr>
            </w:pPr>
            <w:r w:rsidRPr="001C79F5">
              <w:t>106</w:t>
            </w:r>
          </w:p>
        </w:tc>
        <w:tc>
          <w:tcPr>
            <w:tcW w:w="1122" w:type="dxa"/>
            <w:vAlign w:val="center"/>
          </w:tcPr>
          <w:p w14:paraId="171F4BBE" w14:textId="47CB2A01" w:rsidR="001C79F5" w:rsidRPr="001C79F5" w:rsidRDefault="001C79F5" w:rsidP="001C79F5">
            <w:pPr>
              <w:pStyle w:val="TAC"/>
              <w:rPr>
                <w:rFonts w:eastAsia="Yu Mincho"/>
              </w:rPr>
            </w:pPr>
            <w:r w:rsidRPr="001C79F5">
              <w:t>273</w:t>
            </w:r>
          </w:p>
        </w:tc>
      </w:tr>
      <w:tr w:rsidR="001C79F5" w:rsidRPr="00F95B02" w14:paraId="109A1977" w14:textId="77777777" w:rsidTr="00085709">
        <w:trPr>
          <w:cantSplit/>
          <w:jc w:val="center"/>
        </w:trPr>
        <w:tc>
          <w:tcPr>
            <w:tcW w:w="2421" w:type="dxa"/>
          </w:tcPr>
          <w:p w14:paraId="1FE18E98" w14:textId="77777777" w:rsidR="001C79F5" w:rsidRPr="001C79F5" w:rsidRDefault="001C79F5" w:rsidP="001C79F5">
            <w:pPr>
              <w:pStyle w:val="TAC"/>
            </w:pPr>
            <w:r w:rsidRPr="001C79F5">
              <w:t>CP-OFDM Symbols per slot (Note 1)</w:t>
            </w:r>
          </w:p>
        </w:tc>
        <w:tc>
          <w:tcPr>
            <w:tcW w:w="1070" w:type="dxa"/>
            <w:vAlign w:val="center"/>
          </w:tcPr>
          <w:p w14:paraId="2B28303E" w14:textId="0F61F5EB" w:rsidR="001C79F5" w:rsidRPr="001C79F5" w:rsidRDefault="001C79F5" w:rsidP="001C79F5">
            <w:pPr>
              <w:pStyle w:val="TAC"/>
            </w:pPr>
            <w:r w:rsidRPr="001C79F5">
              <w:t>12</w:t>
            </w:r>
          </w:p>
        </w:tc>
        <w:tc>
          <w:tcPr>
            <w:tcW w:w="1071" w:type="dxa"/>
            <w:vAlign w:val="center"/>
          </w:tcPr>
          <w:p w14:paraId="3FCF77E4" w14:textId="4BB3B7A1" w:rsidR="001C79F5" w:rsidRPr="001C79F5" w:rsidRDefault="001C79F5" w:rsidP="001C79F5">
            <w:pPr>
              <w:pStyle w:val="TAC"/>
            </w:pPr>
            <w:r w:rsidRPr="001C79F5">
              <w:t>12</w:t>
            </w:r>
          </w:p>
        </w:tc>
        <w:tc>
          <w:tcPr>
            <w:tcW w:w="1070" w:type="dxa"/>
            <w:vAlign w:val="center"/>
          </w:tcPr>
          <w:p w14:paraId="1537369B" w14:textId="1CD9BDAE" w:rsidR="001C79F5" w:rsidRPr="001C79F5" w:rsidRDefault="001C79F5" w:rsidP="001C79F5">
            <w:pPr>
              <w:pStyle w:val="TAC"/>
            </w:pPr>
            <w:r w:rsidRPr="001C79F5">
              <w:t>12</w:t>
            </w:r>
          </w:p>
        </w:tc>
        <w:tc>
          <w:tcPr>
            <w:tcW w:w="1071" w:type="dxa"/>
            <w:vAlign w:val="center"/>
          </w:tcPr>
          <w:p w14:paraId="02368472" w14:textId="2695084A" w:rsidR="001C79F5" w:rsidRPr="001C79F5" w:rsidRDefault="001C79F5" w:rsidP="001C79F5">
            <w:pPr>
              <w:pStyle w:val="TAC"/>
            </w:pPr>
            <w:r w:rsidRPr="001C79F5">
              <w:t>12</w:t>
            </w:r>
          </w:p>
        </w:tc>
        <w:tc>
          <w:tcPr>
            <w:tcW w:w="1122" w:type="dxa"/>
            <w:vAlign w:val="center"/>
          </w:tcPr>
          <w:p w14:paraId="0083BC5F" w14:textId="474F8672" w:rsidR="001C79F5" w:rsidRPr="001C79F5" w:rsidRDefault="001C79F5" w:rsidP="001C79F5">
            <w:pPr>
              <w:pStyle w:val="TAC"/>
            </w:pPr>
            <w:r w:rsidRPr="001C79F5">
              <w:t>12</w:t>
            </w:r>
          </w:p>
        </w:tc>
      </w:tr>
      <w:tr w:rsidR="001C79F5" w:rsidRPr="00F95B02" w14:paraId="2DA54ABE" w14:textId="77777777" w:rsidTr="00085709">
        <w:trPr>
          <w:cantSplit/>
          <w:jc w:val="center"/>
        </w:trPr>
        <w:tc>
          <w:tcPr>
            <w:tcW w:w="2421" w:type="dxa"/>
          </w:tcPr>
          <w:p w14:paraId="02CF9CE3" w14:textId="77777777" w:rsidR="001C79F5" w:rsidRPr="001C79F5" w:rsidRDefault="001C79F5" w:rsidP="001C79F5">
            <w:pPr>
              <w:pStyle w:val="TAC"/>
            </w:pPr>
            <w:r w:rsidRPr="001C79F5">
              <w:t>Modulation</w:t>
            </w:r>
          </w:p>
        </w:tc>
        <w:tc>
          <w:tcPr>
            <w:tcW w:w="1070" w:type="dxa"/>
            <w:vAlign w:val="center"/>
          </w:tcPr>
          <w:p w14:paraId="71C25BD8" w14:textId="1119D775" w:rsidR="001C79F5" w:rsidRPr="001C79F5" w:rsidRDefault="001C79F5" w:rsidP="001C79F5">
            <w:pPr>
              <w:pStyle w:val="TAC"/>
            </w:pPr>
            <w:r w:rsidRPr="001C79F5">
              <w:t>256QAM</w:t>
            </w:r>
          </w:p>
        </w:tc>
        <w:tc>
          <w:tcPr>
            <w:tcW w:w="1071" w:type="dxa"/>
            <w:vAlign w:val="center"/>
          </w:tcPr>
          <w:p w14:paraId="484A7431" w14:textId="5B3F9500" w:rsidR="001C79F5" w:rsidRPr="001C79F5" w:rsidRDefault="001C79F5" w:rsidP="001C79F5">
            <w:pPr>
              <w:pStyle w:val="TAC"/>
            </w:pPr>
            <w:r w:rsidRPr="001C79F5">
              <w:t>256QAM</w:t>
            </w:r>
          </w:p>
        </w:tc>
        <w:tc>
          <w:tcPr>
            <w:tcW w:w="1070" w:type="dxa"/>
            <w:vAlign w:val="center"/>
          </w:tcPr>
          <w:p w14:paraId="6B585CFB" w14:textId="1C5349BB" w:rsidR="001C79F5" w:rsidRPr="001C79F5" w:rsidRDefault="001C79F5" w:rsidP="001C79F5">
            <w:pPr>
              <w:pStyle w:val="TAC"/>
            </w:pPr>
            <w:r w:rsidRPr="001C79F5">
              <w:t>256QAM</w:t>
            </w:r>
          </w:p>
        </w:tc>
        <w:tc>
          <w:tcPr>
            <w:tcW w:w="1071" w:type="dxa"/>
            <w:vAlign w:val="center"/>
          </w:tcPr>
          <w:p w14:paraId="37F3F994" w14:textId="380B5845" w:rsidR="001C79F5" w:rsidRPr="001C79F5" w:rsidRDefault="001C79F5" w:rsidP="001C79F5">
            <w:pPr>
              <w:pStyle w:val="TAC"/>
            </w:pPr>
            <w:r w:rsidRPr="001C79F5">
              <w:t>256QAM</w:t>
            </w:r>
          </w:p>
        </w:tc>
        <w:tc>
          <w:tcPr>
            <w:tcW w:w="1122" w:type="dxa"/>
            <w:vAlign w:val="center"/>
          </w:tcPr>
          <w:p w14:paraId="25BA67ED" w14:textId="6D3A36D6" w:rsidR="001C79F5" w:rsidRPr="001C79F5" w:rsidRDefault="001C79F5" w:rsidP="001C79F5">
            <w:pPr>
              <w:pStyle w:val="TAC"/>
            </w:pPr>
            <w:r w:rsidRPr="001C79F5">
              <w:t>256QAM</w:t>
            </w:r>
          </w:p>
        </w:tc>
      </w:tr>
      <w:tr w:rsidR="001C79F5" w:rsidRPr="00F95B02" w14:paraId="2F35B899" w14:textId="77777777" w:rsidTr="00085709">
        <w:trPr>
          <w:cantSplit/>
          <w:jc w:val="center"/>
        </w:trPr>
        <w:tc>
          <w:tcPr>
            <w:tcW w:w="2421" w:type="dxa"/>
          </w:tcPr>
          <w:p w14:paraId="39311445" w14:textId="77777777" w:rsidR="001C79F5" w:rsidRPr="001C79F5" w:rsidRDefault="001C79F5" w:rsidP="001C79F5">
            <w:pPr>
              <w:pStyle w:val="TAC"/>
            </w:pPr>
            <w:r w:rsidRPr="001C79F5">
              <w:t>Code rate (Note 2)</w:t>
            </w:r>
          </w:p>
        </w:tc>
        <w:tc>
          <w:tcPr>
            <w:tcW w:w="1070" w:type="dxa"/>
            <w:vAlign w:val="center"/>
          </w:tcPr>
          <w:p w14:paraId="2AE36C37" w14:textId="321E8349" w:rsidR="001C79F5" w:rsidRPr="001C79F5" w:rsidRDefault="001C79F5" w:rsidP="001C79F5">
            <w:pPr>
              <w:pStyle w:val="TAC"/>
            </w:pPr>
            <w:r w:rsidRPr="001C79F5">
              <w:t>682/1024</w:t>
            </w:r>
          </w:p>
        </w:tc>
        <w:tc>
          <w:tcPr>
            <w:tcW w:w="1071" w:type="dxa"/>
            <w:vAlign w:val="center"/>
          </w:tcPr>
          <w:p w14:paraId="71BB48F4" w14:textId="525B8105" w:rsidR="001C79F5" w:rsidRPr="001C79F5" w:rsidRDefault="001C79F5" w:rsidP="001C79F5">
            <w:pPr>
              <w:pStyle w:val="TAC"/>
            </w:pPr>
            <w:r w:rsidRPr="001C79F5">
              <w:t>682/10</w:t>
            </w:r>
            <w:r w:rsidR="00564C2A">
              <w:t>24</w:t>
            </w:r>
          </w:p>
        </w:tc>
        <w:tc>
          <w:tcPr>
            <w:tcW w:w="1070" w:type="dxa"/>
            <w:vAlign w:val="center"/>
          </w:tcPr>
          <w:p w14:paraId="38EAA3B7" w14:textId="394D8AF4" w:rsidR="001C79F5" w:rsidRPr="001C79F5" w:rsidRDefault="001C79F5" w:rsidP="001C79F5">
            <w:pPr>
              <w:pStyle w:val="TAC"/>
            </w:pPr>
            <w:r w:rsidRPr="001C79F5">
              <w:t>682/102</w:t>
            </w:r>
            <w:r w:rsidR="00564C2A">
              <w:t>4</w:t>
            </w:r>
          </w:p>
        </w:tc>
        <w:tc>
          <w:tcPr>
            <w:tcW w:w="1071" w:type="dxa"/>
            <w:vAlign w:val="center"/>
          </w:tcPr>
          <w:p w14:paraId="1C976CB0" w14:textId="1427386F" w:rsidR="001C79F5" w:rsidRPr="001C79F5" w:rsidRDefault="001C79F5" w:rsidP="001C79F5">
            <w:pPr>
              <w:pStyle w:val="TAC"/>
            </w:pPr>
            <w:r w:rsidRPr="001C79F5">
              <w:t>682/102</w:t>
            </w:r>
            <w:r w:rsidR="00564C2A">
              <w:t>4</w:t>
            </w:r>
          </w:p>
        </w:tc>
        <w:tc>
          <w:tcPr>
            <w:tcW w:w="1122" w:type="dxa"/>
            <w:vAlign w:val="center"/>
          </w:tcPr>
          <w:p w14:paraId="7831612B" w14:textId="3A0A4362" w:rsidR="001C79F5" w:rsidRPr="001C79F5" w:rsidRDefault="001C79F5" w:rsidP="001C79F5">
            <w:pPr>
              <w:pStyle w:val="TAC"/>
            </w:pPr>
            <w:r w:rsidRPr="001C79F5">
              <w:t>682/102</w:t>
            </w:r>
            <w:r w:rsidR="00564C2A">
              <w:t>4</w:t>
            </w:r>
          </w:p>
        </w:tc>
      </w:tr>
      <w:tr w:rsidR="001C79F5" w:rsidRPr="00F95B02" w14:paraId="38033B34" w14:textId="77777777" w:rsidTr="001C79F5">
        <w:trPr>
          <w:cantSplit/>
          <w:jc w:val="center"/>
        </w:trPr>
        <w:tc>
          <w:tcPr>
            <w:tcW w:w="2421" w:type="dxa"/>
          </w:tcPr>
          <w:p w14:paraId="3AF79695" w14:textId="77777777" w:rsidR="001C79F5" w:rsidRPr="001C79F5" w:rsidRDefault="001C79F5" w:rsidP="001C79F5">
            <w:pPr>
              <w:pStyle w:val="TAC"/>
            </w:pPr>
            <w:r w:rsidRPr="001C79F5">
              <w:t>Payload size (bits)</w:t>
            </w:r>
          </w:p>
        </w:tc>
        <w:tc>
          <w:tcPr>
            <w:tcW w:w="1070" w:type="dxa"/>
            <w:vAlign w:val="center"/>
          </w:tcPr>
          <w:p w14:paraId="4758932B" w14:textId="16AE29E3" w:rsidR="001C79F5" w:rsidRPr="001C79F5" w:rsidRDefault="001C79F5" w:rsidP="001C79F5">
            <w:pPr>
              <w:pStyle w:val="TAC"/>
            </w:pPr>
            <w:r w:rsidRPr="001C79F5">
              <w:t>18960</w:t>
            </w:r>
          </w:p>
        </w:tc>
        <w:tc>
          <w:tcPr>
            <w:tcW w:w="1071" w:type="dxa"/>
            <w:vAlign w:val="center"/>
          </w:tcPr>
          <w:p w14:paraId="2C12A593" w14:textId="686A0C46" w:rsidR="001C79F5" w:rsidRPr="001C79F5" w:rsidRDefault="001C79F5" w:rsidP="001C79F5">
            <w:pPr>
              <w:pStyle w:val="TAC"/>
            </w:pPr>
            <w:r w:rsidRPr="001C79F5">
              <w:t>39456</w:t>
            </w:r>
          </w:p>
        </w:tc>
        <w:tc>
          <w:tcPr>
            <w:tcW w:w="1070" w:type="dxa"/>
            <w:vAlign w:val="center"/>
          </w:tcPr>
          <w:p w14:paraId="6266C0C8" w14:textId="29524DEA" w:rsidR="001C79F5" w:rsidRPr="001C79F5" w:rsidRDefault="001C79F5" w:rsidP="001C79F5">
            <w:pPr>
              <w:pStyle w:val="TAC"/>
            </w:pPr>
            <w:r w:rsidRPr="001C79F5">
              <w:t>18192</w:t>
            </w:r>
          </w:p>
        </w:tc>
        <w:tc>
          <w:tcPr>
            <w:tcW w:w="1071" w:type="dxa"/>
            <w:vAlign w:val="center"/>
          </w:tcPr>
          <w:p w14:paraId="1AFEA455" w14:textId="3BD21B28" w:rsidR="001C79F5" w:rsidRPr="001C79F5" w:rsidRDefault="001C79F5" w:rsidP="001C79F5">
            <w:pPr>
              <w:pStyle w:val="TAC"/>
            </w:pPr>
            <w:r w:rsidRPr="001C79F5">
              <w:t>80936</w:t>
            </w:r>
          </w:p>
        </w:tc>
        <w:tc>
          <w:tcPr>
            <w:tcW w:w="1122" w:type="dxa"/>
            <w:vAlign w:val="center"/>
          </w:tcPr>
          <w:p w14:paraId="35F30508" w14:textId="77629F42" w:rsidR="001C79F5" w:rsidRPr="001C79F5" w:rsidRDefault="001C79F5" w:rsidP="001C79F5">
            <w:pPr>
              <w:pStyle w:val="TAC"/>
            </w:pPr>
            <w:r w:rsidRPr="001C79F5">
              <w:t>208976</w:t>
            </w:r>
          </w:p>
        </w:tc>
      </w:tr>
      <w:tr w:rsidR="001C79F5" w:rsidRPr="00F95B02" w14:paraId="5B3024FF" w14:textId="77777777" w:rsidTr="00085709">
        <w:trPr>
          <w:cantSplit/>
          <w:jc w:val="center"/>
        </w:trPr>
        <w:tc>
          <w:tcPr>
            <w:tcW w:w="2421" w:type="dxa"/>
          </w:tcPr>
          <w:p w14:paraId="6F030C50" w14:textId="77777777" w:rsidR="001C79F5" w:rsidRPr="001C79F5" w:rsidRDefault="001C79F5" w:rsidP="001C79F5">
            <w:pPr>
              <w:pStyle w:val="TAC"/>
            </w:pPr>
            <w:r w:rsidRPr="001C79F5">
              <w:t>Transport block CRC (bits)</w:t>
            </w:r>
          </w:p>
        </w:tc>
        <w:tc>
          <w:tcPr>
            <w:tcW w:w="1070" w:type="dxa"/>
            <w:vAlign w:val="center"/>
          </w:tcPr>
          <w:p w14:paraId="62FC4269" w14:textId="0544FF14" w:rsidR="001C79F5" w:rsidRPr="001C79F5" w:rsidRDefault="001C79F5" w:rsidP="001C79F5">
            <w:pPr>
              <w:pStyle w:val="TAC"/>
            </w:pPr>
            <w:r w:rsidRPr="001C79F5">
              <w:t>24</w:t>
            </w:r>
          </w:p>
        </w:tc>
        <w:tc>
          <w:tcPr>
            <w:tcW w:w="1071" w:type="dxa"/>
            <w:vAlign w:val="center"/>
          </w:tcPr>
          <w:p w14:paraId="028C9EF9" w14:textId="1A813723" w:rsidR="001C79F5" w:rsidRPr="001C79F5" w:rsidRDefault="001C79F5" w:rsidP="001C79F5">
            <w:pPr>
              <w:pStyle w:val="TAC"/>
            </w:pPr>
            <w:r w:rsidRPr="001C79F5">
              <w:t>24</w:t>
            </w:r>
          </w:p>
        </w:tc>
        <w:tc>
          <w:tcPr>
            <w:tcW w:w="1070" w:type="dxa"/>
            <w:vAlign w:val="center"/>
          </w:tcPr>
          <w:p w14:paraId="67BB6E5A" w14:textId="580D288D" w:rsidR="001C79F5" w:rsidRPr="001C79F5" w:rsidRDefault="001C79F5" w:rsidP="001C79F5">
            <w:pPr>
              <w:pStyle w:val="TAC"/>
            </w:pPr>
            <w:r w:rsidRPr="001C79F5">
              <w:t>24</w:t>
            </w:r>
          </w:p>
        </w:tc>
        <w:tc>
          <w:tcPr>
            <w:tcW w:w="1071" w:type="dxa"/>
            <w:vAlign w:val="center"/>
          </w:tcPr>
          <w:p w14:paraId="1C855FDF" w14:textId="32BC6C07" w:rsidR="001C79F5" w:rsidRPr="001C79F5" w:rsidRDefault="001C79F5" w:rsidP="001C79F5">
            <w:pPr>
              <w:pStyle w:val="TAC"/>
            </w:pPr>
            <w:r w:rsidRPr="001C79F5">
              <w:t>24</w:t>
            </w:r>
          </w:p>
        </w:tc>
        <w:tc>
          <w:tcPr>
            <w:tcW w:w="1122" w:type="dxa"/>
            <w:vAlign w:val="center"/>
          </w:tcPr>
          <w:p w14:paraId="43BBAB14" w14:textId="04AB3EC5" w:rsidR="001C79F5" w:rsidRPr="001C79F5" w:rsidRDefault="001C79F5" w:rsidP="001C79F5">
            <w:pPr>
              <w:pStyle w:val="TAC"/>
            </w:pPr>
            <w:r w:rsidRPr="001C79F5">
              <w:t>24</w:t>
            </w:r>
          </w:p>
        </w:tc>
      </w:tr>
      <w:tr w:rsidR="001C79F5" w:rsidRPr="00F95B02" w14:paraId="1197A928" w14:textId="77777777" w:rsidTr="00085709">
        <w:trPr>
          <w:cantSplit/>
          <w:jc w:val="center"/>
        </w:trPr>
        <w:tc>
          <w:tcPr>
            <w:tcW w:w="2421" w:type="dxa"/>
          </w:tcPr>
          <w:p w14:paraId="61081FFA" w14:textId="77777777" w:rsidR="001C79F5" w:rsidRPr="001C79F5" w:rsidRDefault="001C79F5" w:rsidP="001C79F5">
            <w:pPr>
              <w:pStyle w:val="TAC"/>
            </w:pPr>
            <w:r w:rsidRPr="001C79F5">
              <w:t>Code block CRC size (bits)</w:t>
            </w:r>
          </w:p>
        </w:tc>
        <w:tc>
          <w:tcPr>
            <w:tcW w:w="1070" w:type="dxa"/>
            <w:vAlign w:val="center"/>
          </w:tcPr>
          <w:p w14:paraId="0FBFB5C1" w14:textId="16710D8A" w:rsidR="001C79F5" w:rsidRPr="001C79F5" w:rsidRDefault="001C79F5" w:rsidP="001C79F5">
            <w:pPr>
              <w:pStyle w:val="TAC"/>
            </w:pPr>
            <w:r w:rsidRPr="001C79F5">
              <w:t>24</w:t>
            </w:r>
          </w:p>
        </w:tc>
        <w:tc>
          <w:tcPr>
            <w:tcW w:w="1071" w:type="dxa"/>
            <w:vAlign w:val="center"/>
          </w:tcPr>
          <w:p w14:paraId="48AC7139" w14:textId="34B8B0D1" w:rsidR="001C79F5" w:rsidRPr="001C79F5" w:rsidRDefault="001C79F5" w:rsidP="001C79F5">
            <w:pPr>
              <w:pStyle w:val="TAC"/>
            </w:pPr>
            <w:r w:rsidRPr="001C79F5">
              <w:t>24</w:t>
            </w:r>
          </w:p>
        </w:tc>
        <w:tc>
          <w:tcPr>
            <w:tcW w:w="1070" w:type="dxa"/>
            <w:vAlign w:val="center"/>
          </w:tcPr>
          <w:p w14:paraId="1A8075D2" w14:textId="1633EF45" w:rsidR="001C79F5" w:rsidRPr="001C79F5" w:rsidRDefault="001C79F5" w:rsidP="001C79F5">
            <w:pPr>
              <w:pStyle w:val="TAC"/>
            </w:pPr>
            <w:r w:rsidRPr="001C79F5">
              <w:t>24</w:t>
            </w:r>
          </w:p>
        </w:tc>
        <w:tc>
          <w:tcPr>
            <w:tcW w:w="1071" w:type="dxa"/>
            <w:vAlign w:val="center"/>
          </w:tcPr>
          <w:p w14:paraId="4D34B229" w14:textId="73E59E4C" w:rsidR="001C79F5" w:rsidRPr="001C79F5" w:rsidRDefault="001C79F5" w:rsidP="001C79F5">
            <w:pPr>
              <w:pStyle w:val="TAC"/>
            </w:pPr>
            <w:r w:rsidRPr="001C79F5">
              <w:t>24</w:t>
            </w:r>
          </w:p>
        </w:tc>
        <w:tc>
          <w:tcPr>
            <w:tcW w:w="1122" w:type="dxa"/>
            <w:vAlign w:val="center"/>
          </w:tcPr>
          <w:p w14:paraId="79A3A38F" w14:textId="761C7F97" w:rsidR="001C79F5" w:rsidRPr="001C79F5" w:rsidRDefault="001C79F5" w:rsidP="001C79F5">
            <w:pPr>
              <w:pStyle w:val="TAC"/>
            </w:pPr>
            <w:r w:rsidRPr="001C79F5">
              <w:t>24</w:t>
            </w:r>
          </w:p>
        </w:tc>
      </w:tr>
      <w:tr w:rsidR="001C79F5" w:rsidRPr="00F95B02" w14:paraId="7E63E70E" w14:textId="77777777" w:rsidTr="00085709">
        <w:trPr>
          <w:cantSplit/>
          <w:jc w:val="center"/>
        </w:trPr>
        <w:tc>
          <w:tcPr>
            <w:tcW w:w="2421" w:type="dxa"/>
          </w:tcPr>
          <w:p w14:paraId="0241119E" w14:textId="77777777" w:rsidR="001C79F5" w:rsidRPr="001C79F5" w:rsidRDefault="001C79F5" w:rsidP="001C79F5">
            <w:pPr>
              <w:pStyle w:val="TAC"/>
            </w:pPr>
            <w:r w:rsidRPr="001C79F5">
              <w:t>Number of code blocks - C</w:t>
            </w:r>
          </w:p>
        </w:tc>
        <w:tc>
          <w:tcPr>
            <w:tcW w:w="1070" w:type="dxa"/>
            <w:vAlign w:val="center"/>
          </w:tcPr>
          <w:p w14:paraId="154D99B7" w14:textId="446E8EC9" w:rsidR="001C79F5" w:rsidRPr="001C79F5" w:rsidRDefault="001C79F5" w:rsidP="001C79F5">
            <w:pPr>
              <w:pStyle w:val="TAC"/>
            </w:pPr>
            <w:r w:rsidRPr="001C79F5">
              <w:t>3</w:t>
            </w:r>
          </w:p>
        </w:tc>
        <w:tc>
          <w:tcPr>
            <w:tcW w:w="1071" w:type="dxa"/>
            <w:vAlign w:val="center"/>
          </w:tcPr>
          <w:p w14:paraId="5D0EC79D" w14:textId="25490A97" w:rsidR="001C79F5" w:rsidRPr="001C79F5" w:rsidRDefault="001C79F5" w:rsidP="001C79F5">
            <w:pPr>
              <w:pStyle w:val="TAC"/>
            </w:pPr>
            <w:r w:rsidRPr="001C79F5">
              <w:t>5</w:t>
            </w:r>
          </w:p>
        </w:tc>
        <w:tc>
          <w:tcPr>
            <w:tcW w:w="1070" w:type="dxa"/>
            <w:vAlign w:val="center"/>
          </w:tcPr>
          <w:p w14:paraId="1B0CC37B" w14:textId="5ED144A9" w:rsidR="001C79F5" w:rsidRPr="001C79F5" w:rsidRDefault="001C79F5" w:rsidP="001C79F5">
            <w:pPr>
              <w:pStyle w:val="TAC"/>
            </w:pPr>
            <w:r w:rsidRPr="001C79F5">
              <w:t>3</w:t>
            </w:r>
          </w:p>
        </w:tc>
        <w:tc>
          <w:tcPr>
            <w:tcW w:w="1071" w:type="dxa"/>
            <w:vAlign w:val="center"/>
          </w:tcPr>
          <w:p w14:paraId="53B3F94F" w14:textId="52A86F80" w:rsidR="001C79F5" w:rsidRPr="001C79F5" w:rsidRDefault="001C79F5" w:rsidP="001C79F5">
            <w:pPr>
              <w:pStyle w:val="TAC"/>
            </w:pPr>
            <w:r w:rsidRPr="001C79F5">
              <w:t>10</w:t>
            </w:r>
          </w:p>
        </w:tc>
        <w:tc>
          <w:tcPr>
            <w:tcW w:w="1122" w:type="dxa"/>
            <w:vAlign w:val="center"/>
          </w:tcPr>
          <w:p w14:paraId="3A702B4F" w14:textId="47B1AF31" w:rsidR="001C79F5" w:rsidRPr="001C79F5" w:rsidRDefault="001C79F5" w:rsidP="001C79F5">
            <w:pPr>
              <w:pStyle w:val="TAC"/>
            </w:pPr>
            <w:r w:rsidRPr="001C79F5">
              <w:t>25</w:t>
            </w:r>
          </w:p>
        </w:tc>
      </w:tr>
      <w:tr w:rsidR="001C79F5" w:rsidRPr="00F95B02" w14:paraId="2482742F" w14:textId="77777777" w:rsidTr="001C79F5">
        <w:trPr>
          <w:cantSplit/>
          <w:jc w:val="center"/>
        </w:trPr>
        <w:tc>
          <w:tcPr>
            <w:tcW w:w="2421" w:type="dxa"/>
          </w:tcPr>
          <w:p w14:paraId="59A40184" w14:textId="77777777" w:rsidR="001C79F5" w:rsidRPr="001C79F5" w:rsidRDefault="001C79F5" w:rsidP="001C79F5">
            <w:pPr>
              <w:pStyle w:val="TAC"/>
            </w:pPr>
            <w:r w:rsidRPr="001C79F5">
              <w:t xml:space="preserve">Code block size </w:t>
            </w:r>
            <w:r w:rsidRPr="001C79F5">
              <w:rPr>
                <w:rFonts w:eastAsia="Malgun Gothic"/>
              </w:rPr>
              <w:t xml:space="preserve">including CRC </w:t>
            </w:r>
            <w:r w:rsidRPr="001C79F5">
              <w:t>(bits) (Note 2)</w:t>
            </w:r>
          </w:p>
        </w:tc>
        <w:tc>
          <w:tcPr>
            <w:tcW w:w="1070" w:type="dxa"/>
            <w:vAlign w:val="center"/>
          </w:tcPr>
          <w:p w14:paraId="03DB017E" w14:textId="7ADE1497" w:rsidR="001C79F5" w:rsidRPr="001C79F5" w:rsidRDefault="001C79F5" w:rsidP="001C79F5">
            <w:pPr>
              <w:pStyle w:val="TAC"/>
            </w:pPr>
            <w:r w:rsidRPr="001C79F5">
              <w:t>6352</w:t>
            </w:r>
          </w:p>
        </w:tc>
        <w:tc>
          <w:tcPr>
            <w:tcW w:w="1071" w:type="dxa"/>
            <w:vAlign w:val="center"/>
          </w:tcPr>
          <w:p w14:paraId="03D4FEC4" w14:textId="1ABA7A2E" w:rsidR="001C79F5" w:rsidRPr="001C79F5" w:rsidRDefault="001C79F5" w:rsidP="001C79F5">
            <w:pPr>
              <w:pStyle w:val="TAC"/>
            </w:pPr>
            <w:r w:rsidRPr="001C79F5">
              <w:t>7920</w:t>
            </w:r>
          </w:p>
        </w:tc>
        <w:tc>
          <w:tcPr>
            <w:tcW w:w="1070" w:type="dxa"/>
            <w:vAlign w:val="center"/>
          </w:tcPr>
          <w:p w14:paraId="1D3E5D54" w14:textId="0B2C435C" w:rsidR="001C79F5" w:rsidRPr="001C79F5" w:rsidRDefault="001C79F5" w:rsidP="001C79F5">
            <w:pPr>
              <w:pStyle w:val="TAC"/>
            </w:pPr>
            <w:r w:rsidRPr="001C79F5">
              <w:t>6096</w:t>
            </w:r>
          </w:p>
        </w:tc>
        <w:tc>
          <w:tcPr>
            <w:tcW w:w="1071" w:type="dxa"/>
            <w:vAlign w:val="center"/>
          </w:tcPr>
          <w:p w14:paraId="7C8F14DC" w14:textId="5228F354" w:rsidR="001C79F5" w:rsidRPr="001C79F5" w:rsidRDefault="001C79F5" w:rsidP="001C79F5">
            <w:pPr>
              <w:pStyle w:val="TAC"/>
            </w:pPr>
            <w:r w:rsidRPr="001C79F5">
              <w:t>8120</w:t>
            </w:r>
          </w:p>
        </w:tc>
        <w:tc>
          <w:tcPr>
            <w:tcW w:w="1122" w:type="dxa"/>
            <w:vAlign w:val="center"/>
          </w:tcPr>
          <w:p w14:paraId="182048B7" w14:textId="47C78A3A" w:rsidR="001C79F5" w:rsidRPr="001C79F5" w:rsidRDefault="001C79F5" w:rsidP="001C79F5">
            <w:pPr>
              <w:pStyle w:val="TAC"/>
            </w:pPr>
            <w:r w:rsidRPr="001C79F5">
              <w:t>8384</w:t>
            </w:r>
          </w:p>
        </w:tc>
      </w:tr>
      <w:tr w:rsidR="001C79F5" w:rsidRPr="00F95B02" w14:paraId="1B743ACB" w14:textId="77777777" w:rsidTr="001C79F5">
        <w:trPr>
          <w:cantSplit/>
          <w:jc w:val="center"/>
        </w:trPr>
        <w:tc>
          <w:tcPr>
            <w:tcW w:w="2421" w:type="dxa"/>
          </w:tcPr>
          <w:p w14:paraId="3BAFEB18" w14:textId="77777777" w:rsidR="001C79F5" w:rsidRPr="001C79F5" w:rsidRDefault="001C79F5" w:rsidP="001C79F5">
            <w:pPr>
              <w:pStyle w:val="TAC"/>
            </w:pPr>
            <w:r w:rsidRPr="001C79F5">
              <w:t>Total number of bits per slot</w:t>
            </w:r>
          </w:p>
        </w:tc>
        <w:tc>
          <w:tcPr>
            <w:tcW w:w="1070" w:type="dxa"/>
            <w:vAlign w:val="center"/>
          </w:tcPr>
          <w:p w14:paraId="66DABE26" w14:textId="461AC32E" w:rsidR="001C79F5" w:rsidRPr="001C79F5" w:rsidRDefault="001C79F5" w:rsidP="001C79F5">
            <w:pPr>
              <w:pStyle w:val="TAC"/>
            </w:pPr>
            <w:r w:rsidRPr="001C79F5">
              <w:t>7200</w:t>
            </w:r>
          </w:p>
        </w:tc>
        <w:tc>
          <w:tcPr>
            <w:tcW w:w="1071" w:type="dxa"/>
            <w:vAlign w:val="center"/>
          </w:tcPr>
          <w:p w14:paraId="70BDAE1D" w14:textId="298D531F" w:rsidR="001C79F5" w:rsidRPr="001C79F5" w:rsidRDefault="001C79F5" w:rsidP="001C79F5">
            <w:pPr>
              <w:pStyle w:val="TAC"/>
            </w:pPr>
            <w:r w:rsidRPr="001C79F5">
              <w:t>14976</w:t>
            </w:r>
          </w:p>
        </w:tc>
        <w:tc>
          <w:tcPr>
            <w:tcW w:w="1070" w:type="dxa"/>
            <w:vAlign w:val="center"/>
          </w:tcPr>
          <w:p w14:paraId="37CD8778" w14:textId="68BD3092" w:rsidR="001C79F5" w:rsidRPr="001C79F5" w:rsidRDefault="001C79F5" w:rsidP="001C79F5">
            <w:pPr>
              <w:pStyle w:val="TAC"/>
            </w:pPr>
            <w:r w:rsidRPr="001C79F5">
              <w:t>6912</w:t>
            </w:r>
          </w:p>
        </w:tc>
        <w:tc>
          <w:tcPr>
            <w:tcW w:w="1071" w:type="dxa"/>
            <w:vAlign w:val="center"/>
          </w:tcPr>
          <w:p w14:paraId="62D2E706" w14:textId="57DB85FA" w:rsidR="001C79F5" w:rsidRPr="001C79F5" w:rsidRDefault="001C79F5" w:rsidP="001C79F5">
            <w:pPr>
              <w:pStyle w:val="TAC"/>
            </w:pPr>
            <w:r w:rsidRPr="001C79F5">
              <w:t>30528</w:t>
            </w:r>
          </w:p>
        </w:tc>
        <w:tc>
          <w:tcPr>
            <w:tcW w:w="1122" w:type="dxa"/>
            <w:vAlign w:val="center"/>
          </w:tcPr>
          <w:p w14:paraId="4FF5C89D" w14:textId="3E970283" w:rsidR="001C79F5" w:rsidRPr="001C79F5" w:rsidRDefault="001C79F5" w:rsidP="001C79F5">
            <w:pPr>
              <w:pStyle w:val="TAC"/>
            </w:pPr>
            <w:r w:rsidRPr="001C79F5">
              <w:t>78624</w:t>
            </w:r>
          </w:p>
        </w:tc>
      </w:tr>
      <w:tr w:rsidR="001C79F5" w:rsidRPr="00F95B02" w14:paraId="3DD244BC" w14:textId="77777777" w:rsidTr="00085709">
        <w:trPr>
          <w:cantSplit/>
          <w:jc w:val="center"/>
        </w:trPr>
        <w:tc>
          <w:tcPr>
            <w:tcW w:w="2421" w:type="dxa"/>
          </w:tcPr>
          <w:p w14:paraId="55003F88" w14:textId="77777777" w:rsidR="001C79F5" w:rsidRPr="001C79F5" w:rsidRDefault="001C79F5" w:rsidP="001C79F5">
            <w:pPr>
              <w:pStyle w:val="TAC"/>
            </w:pPr>
            <w:r w:rsidRPr="001C79F5">
              <w:t>Total symbols per slot</w:t>
            </w:r>
          </w:p>
        </w:tc>
        <w:tc>
          <w:tcPr>
            <w:tcW w:w="1070" w:type="dxa"/>
            <w:vAlign w:val="center"/>
          </w:tcPr>
          <w:p w14:paraId="059230AE" w14:textId="65EEDD60" w:rsidR="001C79F5" w:rsidRPr="001C79F5" w:rsidRDefault="001C79F5" w:rsidP="001C79F5">
            <w:pPr>
              <w:pStyle w:val="TAC"/>
            </w:pPr>
            <w:r w:rsidRPr="001C79F5">
              <w:t>3600</w:t>
            </w:r>
          </w:p>
        </w:tc>
        <w:tc>
          <w:tcPr>
            <w:tcW w:w="1071" w:type="dxa"/>
            <w:vAlign w:val="center"/>
          </w:tcPr>
          <w:p w14:paraId="546248BE" w14:textId="45027FA2" w:rsidR="001C79F5" w:rsidRPr="001C79F5" w:rsidRDefault="001C79F5" w:rsidP="001C79F5">
            <w:pPr>
              <w:pStyle w:val="TAC"/>
            </w:pPr>
            <w:r w:rsidRPr="001C79F5">
              <w:t>7488</w:t>
            </w:r>
          </w:p>
        </w:tc>
        <w:tc>
          <w:tcPr>
            <w:tcW w:w="1070" w:type="dxa"/>
            <w:vAlign w:val="center"/>
          </w:tcPr>
          <w:p w14:paraId="598D9071" w14:textId="42AC6882" w:rsidR="001C79F5" w:rsidRPr="001C79F5" w:rsidRDefault="001C79F5" w:rsidP="001C79F5">
            <w:pPr>
              <w:pStyle w:val="TAC"/>
            </w:pPr>
            <w:r w:rsidRPr="001C79F5">
              <w:t>3456</w:t>
            </w:r>
          </w:p>
        </w:tc>
        <w:tc>
          <w:tcPr>
            <w:tcW w:w="1071" w:type="dxa"/>
            <w:vAlign w:val="center"/>
          </w:tcPr>
          <w:p w14:paraId="26EB1CB7" w14:textId="7A5E8031" w:rsidR="001C79F5" w:rsidRPr="001C79F5" w:rsidRDefault="001C79F5" w:rsidP="001C79F5">
            <w:pPr>
              <w:pStyle w:val="TAC"/>
            </w:pPr>
            <w:r w:rsidRPr="001C79F5">
              <w:t>15264</w:t>
            </w:r>
          </w:p>
        </w:tc>
        <w:tc>
          <w:tcPr>
            <w:tcW w:w="1122" w:type="dxa"/>
            <w:vAlign w:val="center"/>
          </w:tcPr>
          <w:p w14:paraId="24B94DE8" w14:textId="4F786D01" w:rsidR="001C79F5" w:rsidRPr="001C79F5" w:rsidRDefault="001C79F5" w:rsidP="001C79F5">
            <w:pPr>
              <w:pStyle w:val="TAC"/>
            </w:pPr>
            <w:r w:rsidRPr="001C79F5">
              <w:t>39312</w:t>
            </w:r>
          </w:p>
        </w:tc>
      </w:tr>
      <w:tr w:rsidR="001C79F5" w:rsidRPr="00F95B02" w14:paraId="05535765" w14:textId="77777777" w:rsidTr="001C79F5">
        <w:trPr>
          <w:cantSplit/>
          <w:jc w:val="center"/>
        </w:trPr>
        <w:tc>
          <w:tcPr>
            <w:tcW w:w="7825" w:type="dxa"/>
            <w:gridSpan w:val="6"/>
          </w:tcPr>
          <w:p w14:paraId="46A3A42F" w14:textId="77777777" w:rsidR="001C79F5" w:rsidRPr="00F95B02" w:rsidRDefault="001C79F5" w:rsidP="0086514D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>as per table 6.4.1.1.3-3 of TS 38.211 [5].</w:t>
            </w:r>
          </w:p>
          <w:p w14:paraId="0EDE6848" w14:textId="77777777" w:rsidR="001C79F5" w:rsidRPr="00F95B02" w:rsidRDefault="001C79F5" w:rsidP="0086514D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1E3392D3" w14:textId="77777777" w:rsidR="002A1AF6" w:rsidRPr="003923CE" w:rsidRDefault="002A1AF6" w:rsidP="006A13C9">
      <w:pPr>
        <w:rPr>
          <w:rFonts w:ascii="Arial" w:hAnsi="Arial" w:cs="Arial"/>
          <w:sz w:val="22"/>
          <w:szCs w:val="22"/>
        </w:rPr>
      </w:pPr>
    </w:p>
    <w:p w14:paraId="7D4574CC" w14:textId="77777777" w:rsidR="00181020" w:rsidRPr="00101403" w:rsidRDefault="00181020" w:rsidP="00A66B48">
      <w:pPr>
        <w:pBdr>
          <w:bottom w:val="single" w:sz="4" w:space="1" w:color="auto"/>
        </w:pBdr>
        <w:rPr>
          <w:rFonts w:ascii="Arial" w:hAnsi="Arial" w:cs="Arial"/>
        </w:rPr>
      </w:pPr>
    </w:p>
    <w:p w14:paraId="21F28404" w14:textId="2C1DD5C6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p w14:paraId="0F9EE0C7" w14:textId="26A74D12" w:rsidR="002C2E5D" w:rsidRPr="001C79F5" w:rsidRDefault="001C79F5" w:rsidP="002C2E5D">
      <w:pPr>
        <w:rPr>
          <w:sz w:val="22"/>
          <w:szCs w:val="22"/>
        </w:rPr>
      </w:pPr>
      <w:r>
        <w:rPr>
          <w:sz w:val="22"/>
          <w:szCs w:val="22"/>
        </w:rPr>
        <w:t xml:space="preserve">FRC table for FR1 PUSCH with 256QAM demodulation requirement are proposed. </w:t>
      </w:r>
    </w:p>
    <w:p w14:paraId="1CA18100" w14:textId="77777777" w:rsidR="00567312" w:rsidRDefault="00567312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4" w:name="_Hlk43884132"/>
      <w:bookmarkEnd w:id="3"/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4"/>
    <w:p w14:paraId="019A0175" w14:textId="7630AEBA" w:rsidR="00F17A31" w:rsidRDefault="00CB0EDB" w:rsidP="00F17A31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F17A31">
        <w:rPr>
          <w:rFonts w:ascii="Arial" w:hAnsi="Arial" w:cs="Arial"/>
          <w:sz w:val="22"/>
          <w:lang w:val="en-US"/>
        </w:rPr>
        <w:t>R4-21</w:t>
      </w:r>
      <w:r w:rsidR="00F92721">
        <w:rPr>
          <w:rFonts w:ascii="Arial" w:hAnsi="Arial" w:cs="Arial"/>
          <w:sz w:val="22"/>
          <w:lang w:val="en-US"/>
        </w:rPr>
        <w:t>15748</w:t>
      </w:r>
      <w:r w:rsidR="00F17A31">
        <w:rPr>
          <w:rFonts w:ascii="Arial" w:hAnsi="Arial" w:cs="Arial"/>
          <w:sz w:val="22"/>
          <w:lang w:val="en-US"/>
        </w:rPr>
        <w:t xml:space="preserve">, “Way Forward </w:t>
      </w:r>
      <w:r w:rsidR="004865C5">
        <w:rPr>
          <w:rFonts w:ascii="Arial" w:hAnsi="Arial" w:cs="Arial"/>
          <w:sz w:val="22"/>
          <w:lang w:val="en-US"/>
        </w:rPr>
        <w:t>for FR1 PUSCH 256QAM performance requirements</w:t>
      </w:r>
      <w:r w:rsidR="00F17A31">
        <w:rPr>
          <w:rFonts w:ascii="Arial" w:hAnsi="Arial" w:cs="Arial"/>
          <w:sz w:val="22"/>
          <w:lang w:val="en-US"/>
        </w:rPr>
        <w:t xml:space="preserve">”, </w:t>
      </w:r>
      <w:r w:rsidR="004865C5">
        <w:rPr>
          <w:rFonts w:ascii="Arial" w:hAnsi="Arial" w:cs="Arial"/>
          <w:sz w:val="22"/>
          <w:lang w:val="en-US"/>
        </w:rPr>
        <w:t xml:space="preserve">Huawei, </w:t>
      </w:r>
      <w:r w:rsidR="004865C5" w:rsidRPr="004865C5">
        <w:rPr>
          <w:rFonts w:ascii="Arial" w:hAnsi="Arial" w:cs="Arial"/>
          <w:sz w:val="22"/>
        </w:rPr>
        <w:t>HiSilicon</w:t>
      </w:r>
    </w:p>
    <w:p w14:paraId="78A42241" w14:textId="67D5E192" w:rsidR="00A44B38" w:rsidRDefault="00F17A31" w:rsidP="00640DC4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</w:rPr>
        <w:t>[2]</w:t>
      </w:r>
      <w:r>
        <w:rPr>
          <w:rFonts w:ascii="Arial" w:hAnsi="Arial" w:cs="Arial"/>
          <w:sz w:val="22"/>
        </w:rPr>
        <w:tab/>
      </w:r>
    </w:p>
    <w:p w14:paraId="69513886" w14:textId="55081148" w:rsidR="00DD4EC6" w:rsidRDefault="00DD4EC6" w:rsidP="00DD4EC6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A25101" w14:textId="3AD07073" w:rsidR="00463939" w:rsidRDefault="00463939" w:rsidP="00463939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87AB75" w14:textId="72FBADBC" w:rsidR="00CB0EDB" w:rsidRPr="00DE10A3" w:rsidRDefault="00CB0EDB" w:rsidP="00CB0EDB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Theme="minorEastAsia" w:hAnsi="Arial" w:cs="Arial"/>
          <w:sz w:val="22"/>
          <w:lang w:val="en-US" w:eastAsia="zh-CN"/>
        </w:rPr>
        <w:t xml:space="preserve">  </w:t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289110" w14:textId="77777777" w:rsidR="00D53C73" w:rsidRDefault="00D53C73" w:rsidP="004A5E4F">
      <w:pPr>
        <w:spacing w:after="0"/>
      </w:pPr>
      <w:r>
        <w:separator/>
      </w:r>
    </w:p>
  </w:endnote>
  <w:endnote w:type="continuationSeparator" w:id="0">
    <w:p w14:paraId="393C0A85" w14:textId="77777777" w:rsidR="00D53C73" w:rsidRDefault="00D53C73" w:rsidP="004A5E4F">
      <w:pPr>
        <w:spacing w:after="0"/>
      </w:pPr>
      <w:r>
        <w:continuationSeparator/>
      </w:r>
    </w:p>
  </w:endnote>
  <w:endnote w:type="continuationNotice" w:id="1">
    <w:p w14:paraId="0C276E35" w14:textId="77777777" w:rsidR="00D53C73" w:rsidRDefault="00D53C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44B1C" w14:textId="77777777" w:rsidR="00D53C73" w:rsidRDefault="00D53C73" w:rsidP="004A5E4F">
      <w:pPr>
        <w:spacing w:after="0"/>
      </w:pPr>
      <w:r>
        <w:separator/>
      </w:r>
    </w:p>
  </w:footnote>
  <w:footnote w:type="continuationSeparator" w:id="0">
    <w:p w14:paraId="37EDB04F" w14:textId="77777777" w:rsidR="00D53C73" w:rsidRDefault="00D53C73" w:rsidP="004A5E4F">
      <w:pPr>
        <w:spacing w:after="0"/>
      </w:pPr>
      <w:r>
        <w:continuationSeparator/>
      </w:r>
    </w:p>
  </w:footnote>
  <w:footnote w:type="continuationNotice" w:id="1">
    <w:p w14:paraId="4E6486DC" w14:textId="77777777" w:rsidR="00D53C73" w:rsidRDefault="00D53C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23E1A"/>
    <w:multiLevelType w:val="hybridMultilevel"/>
    <w:tmpl w:val="3996A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F7048"/>
    <w:multiLevelType w:val="hybridMultilevel"/>
    <w:tmpl w:val="75DE5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87F12"/>
    <w:multiLevelType w:val="hybridMultilevel"/>
    <w:tmpl w:val="9FB09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7F5495"/>
    <w:multiLevelType w:val="hybridMultilevel"/>
    <w:tmpl w:val="34863E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04AB0"/>
    <w:multiLevelType w:val="hybridMultilevel"/>
    <w:tmpl w:val="222C54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136CC6"/>
    <w:multiLevelType w:val="hybridMultilevel"/>
    <w:tmpl w:val="9384C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E3905"/>
    <w:multiLevelType w:val="hybridMultilevel"/>
    <w:tmpl w:val="779ADFCC"/>
    <w:lvl w:ilvl="0" w:tplc="38B00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62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0CD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0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48F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AA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A3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E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A0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7DD3F6B"/>
    <w:multiLevelType w:val="hybridMultilevel"/>
    <w:tmpl w:val="7D3017CE"/>
    <w:lvl w:ilvl="0" w:tplc="041D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998189F"/>
    <w:multiLevelType w:val="hybridMultilevel"/>
    <w:tmpl w:val="9072F2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91CF3"/>
    <w:multiLevelType w:val="hybridMultilevel"/>
    <w:tmpl w:val="9FD8D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903534"/>
    <w:multiLevelType w:val="hybridMultilevel"/>
    <w:tmpl w:val="D4600C00"/>
    <w:lvl w:ilvl="0" w:tplc="F6A00B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2B7126"/>
    <w:multiLevelType w:val="hybridMultilevel"/>
    <w:tmpl w:val="F7AC18A0"/>
    <w:lvl w:ilvl="0" w:tplc="04BC1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A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6F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05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9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1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6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6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B52363"/>
    <w:multiLevelType w:val="hybridMultilevel"/>
    <w:tmpl w:val="6EE6FA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225AC6"/>
    <w:multiLevelType w:val="hybridMultilevel"/>
    <w:tmpl w:val="72C8BD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12"/>
  </w:num>
  <w:num w:numId="5">
    <w:abstractNumId w:val="9"/>
  </w:num>
  <w:num w:numId="6">
    <w:abstractNumId w:val="4"/>
  </w:num>
  <w:num w:numId="7">
    <w:abstractNumId w:val="13"/>
  </w:num>
  <w:num w:numId="8">
    <w:abstractNumId w:val="11"/>
  </w:num>
  <w:num w:numId="9">
    <w:abstractNumId w:val="7"/>
  </w:num>
  <w:num w:numId="10">
    <w:abstractNumId w:val="10"/>
  </w:num>
  <w:num w:numId="11">
    <w:abstractNumId w:val="0"/>
  </w:num>
  <w:num w:numId="12">
    <w:abstractNumId w:val="1"/>
  </w:num>
  <w:num w:numId="13">
    <w:abstractNumId w:val="5"/>
  </w:num>
  <w:num w:numId="14">
    <w:abstractNumId w:val="3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3EFE"/>
    <w:rsid w:val="0000400A"/>
    <w:rsid w:val="00004A03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08FC"/>
    <w:rsid w:val="000214D6"/>
    <w:rsid w:val="000221D0"/>
    <w:rsid w:val="0002580C"/>
    <w:rsid w:val="000273F2"/>
    <w:rsid w:val="00027C3F"/>
    <w:rsid w:val="0003074D"/>
    <w:rsid w:val="000310AA"/>
    <w:rsid w:val="00031AE2"/>
    <w:rsid w:val="00032398"/>
    <w:rsid w:val="00037223"/>
    <w:rsid w:val="00037F69"/>
    <w:rsid w:val="000406A8"/>
    <w:rsid w:val="0004164D"/>
    <w:rsid w:val="000419B9"/>
    <w:rsid w:val="00041DFA"/>
    <w:rsid w:val="00042D61"/>
    <w:rsid w:val="000431AC"/>
    <w:rsid w:val="00044EB7"/>
    <w:rsid w:val="00050C5E"/>
    <w:rsid w:val="00050CF5"/>
    <w:rsid w:val="0005129F"/>
    <w:rsid w:val="00052E1C"/>
    <w:rsid w:val="00054209"/>
    <w:rsid w:val="00055A86"/>
    <w:rsid w:val="00060B84"/>
    <w:rsid w:val="00061606"/>
    <w:rsid w:val="00061861"/>
    <w:rsid w:val="00061B13"/>
    <w:rsid w:val="000620BF"/>
    <w:rsid w:val="000639EB"/>
    <w:rsid w:val="00065B01"/>
    <w:rsid w:val="000679C5"/>
    <w:rsid w:val="000700B7"/>
    <w:rsid w:val="000711C3"/>
    <w:rsid w:val="00072393"/>
    <w:rsid w:val="000735F4"/>
    <w:rsid w:val="00082056"/>
    <w:rsid w:val="00082A84"/>
    <w:rsid w:val="00083B18"/>
    <w:rsid w:val="00083D65"/>
    <w:rsid w:val="000841F1"/>
    <w:rsid w:val="00084DB8"/>
    <w:rsid w:val="00086BED"/>
    <w:rsid w:val="000873AA"/>
    <w:rsid w:val="000874E6"/>
    <w:rsid w:val="000900B1"/>
    <w:rsid w:val="00092D8E"/>
    <w:rsid w:val="00092E12"/>
    <w:rsid w:val="0009422E"/>
    <w:rsid w:val="00094F34"/>
    <w:rsid w:val="000A12BB"/>
    <w:rsid w:val="000A1F95"/>
    <w:rsid w:val="000A3710"/>
    <w:rsid w:val="000A43C1"/>
    <w:rsid w:val="000A53C9"/>
    <w:rsid w:val="000A654A"/>
    <w:rsid w:val="000A7272"/>
    <w:rsid w:val="000A76B6"/>
    <w:rsid w:val="000A7977"/>
    <w:rsid w:val="000B022E"/>
    <w:rsid w:val="000B22F7"/>
    <w:rsid w:val="000B29E6"/>
    <w:rsid w:val="000B3A1A"/>
    <w:rsid w:val="000B4DFB"/>
    <w:rsid w:val="000B7770"/>
    <w:rsid w:val="000B7EEA"/>
    <w:rsid w:val="000C0681"/>
    <w:rsid w:val="000C0A78"/>
    <w:rsid w:val="000C0CC9"/>
    <w:rsid w:val="000C124C"/>
    <w:rsid w:val="000C143A"/>
    <w:rsid w:val="000C3DBE"/>
    <w:rsid w:val="000C4407"/>
    <w:rsid w:val="000C516A"/>
    <w:rsid w:val="000C70D5"/>
    <w:rsid w:val="000D16BC"/>
    <w:rsid w:val="000D2CD3"/>
    <w:rsid w:val="000D3103"/>
    <w:rsid w:val="000D4574"/>
    <w:rsid w:val="000D5368"/>
    <w:rsid w:val="000D5520"/>
    <w:rsid w:val="000D6D27"/>
    <w:rsid w:val="000E1C01"/>
    <w:rsid w:val="000E2814"/>
    <w:rsid w:val="000E28FC"/>
    <w:rsid w:val="000E42F5"/>
    <w:rsid w:val="000E4E07"/>
    <w:rsid w:val="000E4ED1"/>
    <w:rsid w:val="000E5287"/>
    <w:rsid w:val="000E79C5"/>
    <w:rsid w:val="000F2340"/>
    <w:rsid w:val="000F23EF"/>
    <w:rsid w:val="000F2D51"/>
    <w:rsid w:val="000F2FB3"/>
    <w:rsid w:val="000F3039"/>
    <w:rsid w:val="000F33CE"/>
    <w:rsid w:val="000F46F4"/>
    <w:rsid w:val="000F7B58"/>
    <w:rsid w:val="00101129"/>
    <w:rsid w:val="00101403"/>
    <w:rsid w:val="00102B3C"/>
    <w:rsid w:val="00102CE1"/>
    <w:rsid w:val="0010313B"/>
    <w:rsid w:val="00105100"/>
    <w:rsid w:val="00105B06"/>
    <w:rsid w:val="00105ECF"/>
    <w:rsid w:val="00107C49"/>
    <w:rsid w:val="00111FAB"/>
    <w:rsid w:val="00112156"/>
    <w:rsid w:val="001126A3"/>
    <w:rsid w:val="001126A4"/>
    <w:rsid w:val="001128C6"/>
    <w:rsid w:val="00112B40"/>
    <w:rsid w:val="0011300F"/>
    <w:rsid w:val="00113031"/>
    <w:rsid w:val="0011434B"/>
    <w:rsid w:val="00114641"/>
    <w:rsid w:val="00117220"/>
    <w:rsid w:val="001172F2"/>
    <w:rsid w:val="00121E27"/>
    <w:rsid w:val="00122274"/>
    <w:rsid w:val="001232B0"/>
    <w:rsid w:val="00124180"/>
    <w:rsid w:val="001242FD"/>
    <w:rsid w:val="00124E54"/>
    <w:rsid w:val="00125A6E"/>
    <w:rsid w:val="00126717"/>
    <w:rsid w:val="00126E65"/>
    <w:rsid w:val="00127616"/>
    <w:rsid w:val="00127F26"/>
    <w:rsid w:val="00130D80"/>
    <w:rsid w:val="00130F40"/>
    <w:rsid w:val="0013226A"/>
    <w:rsid w:val="0013252E"/>
    <w:rsid w:val="00133A83"/>
    <w:rsid w:val="00134199"/>
    <w:rsid w:val="001346F1"/>
    <w:rsid w:val="00135C75"/>
    <w:rsid w:val="001366BC"/>
    <w:rsid w:val="001459A6"/>
    <w:rsid w:val="0014642F"/>
    <w:rsid w:val="0014665D"/>
    <w:rsid w:val="00147025"/>
    <w:rsid w:val="00147E27"/>
    <w:rsid w:val="00150514"/>
    <w:rsid w:val="00150E60"/>
    <w:rsid w:val="001510FA"/>
    <w:rsid w:val="001512F4"/>
    <w:rsid w:val="00152435"/>
    <w:rsid w:val="0015260E"/>
    <w:rsid w:val="00152DC6"/>
    <w:rsid w:val="0015342D"/>
    <w:rsid w:val="00154CE3"/>
    <w:rsid w:val="00155FCA"/>
    <w:rsid w:val="00156EB9"/>
    <w:rsid w:val="001572CA"/>
    <w:rsid w:val="0016116A"/>
    <w:rsid w:val="00164D52"/>
    <w:rsid w:val="0017219B"/>
    <w:rsid w:val="00172C00"/>
    <w:rsid w:val="00174D8C"/>
    <w:rsid w:val="00175233"/>
    <w:rsid w:val="00176AA2"/>
    <w:rsid w:val="001806FE"/>
    <w:rsid w:val="00181020"/>
    <w:rsid w:val="0018105F"/>
    <w:rsid w:val="0018231C"/>
    <w:rsid w:val="00182B12"/>
    <w:rsid w:val="00183541"/>
    <w:rsid w:val="001841B0"/>
    <w:rsid w:val="0018495A"/>
    <w:rsid w:val="001865AA"/>
    <w:rsid w:val="0018690A"/>
    <w:rsid w:val="00191513"/>
    <w:rsid w:val="00191651"/>
    <w:rsid w:val="00194EC8"/>
    <w:rsid w:val="00195C19"/>
    <w:rsid w:val="00197B0F"/>
    <w:rsid w:val="00197DA5"/>
    <w:rsid w:val="001A1434"/>
    <w:rsid w:val="001A1538"/>
    <w:rsid w:val="001A1DB0"/>
    <w:rsid w:val="001A503F"/>
    <w:rsid w:val="001A76FC"/>
    <w:rsid w:val="001B0A63"/>
    <w:rsid w:val="001B250D"/>
    <w:rsid w:val="001B2F31"/>
    <w:rsid w:val="001B37FB"/>
    <w:rsid w:val="001B4554"/>
    <w:rsid w:val="001B580A"/>
    <w:rsid w:val="001B588E"/>
    <w:rsid w:val="001B6831"/>
    <w:rsid w:val="001B7848"/>
    <w:rsid w:val="001C1041"/>
    <w:rsid w:val="001C22DA"/>
    <w:rsid w:val="001C2CC0"/>
    <w:rsid w:val="001C31FA"/>
    <w:rsid w:val="001C3D86"/>
    <w:rsid w:val="001C79F5"/>
    <w:rsid w:val="001D1432"/>
    <w:rsid w:val="001D1DD2"/>
    <w:rsid w:val="001D214F"/>
    <w:rsid w:val="001D47DF"/>
    <w:rsid w:val="001D4FA2"/>
    <w:rsid w:val="001D509A"/>
    <w:rsid w:val="001D5395"/>
    <w:rsid w:val="001D62C1"/>
    <w:rsid w:val="001D7F3F"/>
    <w:rsid w:val="001E03FA"/>
    <w:rsid w:val="001E102E"/>
    <w:rsid w:val="001E1AEA"/>
    <w:rsid w:val="001E1BDD"/>
    <w:rsid w:val="001E366C"/>
    <w:rsid w:val="001E36CB"/>
    <w:rsid w:val="001E3843"/>
    <w:rsid w:val="001E5873"/>
    <w:rsid w:val="001E5EAC"/>
    <w:rsid w:val="001E7E4C"/>
    <w:rsid w:val="001F0C91"/>
    <w:rsid w:val="001F14D2"/>
    <w:rsid w:val="001F15B0"/>
    <w:rsid w:val="001F180E"/>
    <w:rsid w:val="001F21CF"/>
    <w:rsid w:val="001F39B0"/>
    <w:rsid w:val="001F3DE4"/>
    <w:rsid w:val="001F42F9"/>
    <w:rsid w:val="00200A92"/>
    <w:rsid w:val="00201E17"/>
    <w:rsid w:val="0020424A"/>
    <w:rsid w:val="00204ED9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17126"/>
    <w:rsid w:val="002178E5"/>
    <w:rsid w:val="00217E94"/>
    <w:rsid w:val="00220F80"/>
    <w:rsid w:val="0022432D"/>
    <w:rsid w:val="00225DD2"/>
    <w:rsid w:val="00231679"/>
    <w:rsid w:val="00231864"/>
    <w:rsid w:val="00234C77"/>
    <w:rsid w:val="002364B8"/>
    <w:rsid w:val="0023663B"/>
    <w:rsid w:val="00240B40"/>
    <w:rsid w:val="002416F6"/>
    <w:rsid w:val="00241B24"/>
    <w:rsid w:val="00244414"/>
    <w:rsid w:val="00244682"/>
    <w:rsid w:val="00244A12"/>
    <w:rsid w:val="00244A33"/>
    <w:rsid w:val="00244A73"/>
    <w:rsid w:val="00247286"/>
    <w:rsid w:val="0024742D"/>
    <w:rsid w:val="0024751E"/>
    <w:rsid w:val="00250501"/>
    <w:rsid w:val="00252279"/>
    <w:rsid w:val="002527ED"/>
    <w:rsid w:val="00254605"/>
    <w:rsid w:val="00254914"/>
    <w:rsid w:val="00255373"/>
    <w:rsid w:val="00255867"/>
    <w:rsid w:val="00256260"/>
    <w:rsid w:val="00256552"/>
    <w:rsid w:val="002569FC"/>
    <w:rsid w:val="002577E0"/>
    <w:rsid w:val="00257EB0"/>
    <w:rsid w:val="00262F6A"/>
    <w:rsid w:val="00263B76"/>
    <w:rsid w:val="00265AB5"/>
    <w:rsid w:val="002666EE"/>
    <w:rsid w:val="00272E94"/>
    <w:rsid w:val="0027375E"/>
    <w:rsid w:val="002739B0"/>
    <w:rsid w:val="002754FB"/>
    <w:rsid w:val="00275A20"/>
    <w:rsid w:val="00275F37"/>
    <w:rsid w:val="00280ECE"/>
    <w:rsid w:val="00282052"/>
    <w:rsid w:val="00284035"/>
    <w:rsid w:val="0028415B"/>
    <w:rsid w:val="00284262"/>
    <w:rsid w:val="00284378"/>
    <w:rsid w:val="00290AE2"/>
    <w:rsid w:val="00290BBE"/>
    <w:rsid w:val="00291381"/>
    <w:rsid w:val="00292588"/>
    <w:rsid w:val="002930F8"/>
    <w:rsid w:val="00294D29"/>
    <w:rsid w:val="00295756"/>
    <w:rsid w:val="002966E6"/>
    <w:rsid w:val="002A05BD"/>
    <w:rsid w:val="002A1AF6"/>
    <w:rsid w:val="002A1CFD"/>
    <w:rsid w:val="002A299F"/>
    <w:rsid w:val="002A5D62"/>
    <w:rsid w:val="002A742A"/>
    <w:rsid w:val="002A748E"/>
    <w:rsid w:val="002A7FA7"/>
    <w:rsid w:val="002B1946"/>
    <w:rsid w:val="002B39D2"/>
    <w:rsid w:val="002B6A49"/>
    <w:rsid w:val="002C01E3"/>
    <w:rsid w:val="002C05D5"/>
    <w:rsid w:val="002C16D2"/>
    <w:rsid w:val="002C1E67"/>
    <w:rsid w:val="002C2722"/>
    <w:rsid w:val="002C2BDE"/>
    <w:rsid w:val="002C2DD7"/>
    <w:rsid w:val="002C2E5D"/>
    <w:rsid w:val="002C3872"/>
    <w:rsid w:val="002C4D68"/>
    <w:rsid w:val="002C4DD8"/>
    <w:rsid w:val="002C5614"/>
    <w:rsid w:val="002C6FB5"/>
    <w:rsid w:val="002C731C"/>
    <w:rsid w:val="002D2674"/>
    <w:rsid w:val="002D2BB9"/>
    <w:rsid w:val="002D4FCF"/>
    <w:rsid w:val="002D585E"/>
    <w:rsid w:val="002E2356"/>
    <w:rsid w:val="002E397D"/>
    <w:rsid w:val="002E552E"/>
    <w:rsid w:val="002E649F"/>
    <w:rsid w:val="002E66F5"/>
    <w:rsid w:val="002E6A7F"/>
    <w:rsid w:val="002F1A15"/>
    <w:rsid w:val="002F386F"/>
    <w:rsid w:val="002F3E65"/>
    <w:rsid w:val="002F43DD"/>
    <w:rsid w:val="00300A7B"/>
    <w:rsid w:val="00300C1D"/>
    <w:rsid w:val="0030303C"/>
    <w:rsid w:val="00305E87"/>
    <w:rsid w:val="00306086"/>
    <w:rsid w:val="00306F1A"/>
    <w:rsid w:val="003100D5"/>
    <w:rsid w:val="0031035E"/>
    <w:rsid w:val="00310BA4"/>
    <w:rsid w:val="003114A8"/>
    <w:rsid w:val="00312D29"/>
    <w:rsid w:val="00312D64"/>
    <w:rsid w:val="00312D8C"/>
    <w:rsid w:val="00313CD6"/>
    <w:rsid w:val="003149B9"/>
    <w:rsid w:val="00315F39"/>
    <w:rsid w:val="00317B5B"/>
    <w:rsid w:val="00320490"/>
    <w:rsid w:val="00320FC2"/>
    <w:rsid w:val="00321305"/>
    <w:rsid w:val="00324E35"/>
    <w:rsid w:val="003267B9"/>
    <w:rsid w:val="0033089C"/>
    <w:rsid w:val="00331E07"/>
    <w:rsid w:val="003334DE"/>
    <w:rsid w:val="00333757"/>
    <w:rsid w:val="00336045"/>
    <w:rsid w:val="00336120"/>
    <w:rsid w:val="003375E5"/>
    <w:rsid w:val="003377E6"/>
    <w:rsid w:val="003379A0"/>
    <w:rsid w:val="00337F8B"/>
    <w:rsid w:val="00343288"/>
    <w:rsid w:val="00343B83"/>
    <w:rsid w:val="003457F5"/>
    <w:rsid w:val="003461C5"/>
    <w:rsid w:val="003464B6"/>
    <w:rsid w:val="00346948"/>
    <w:rsid w:val="00347AB8"/>
    <w:rsid w:val="00350047"/>
    <w:rsid w:val="003503B4"/>
    <w:rsid w:val="003503DC"/>
    <w:rsid w:val="003505DF"/>
    <w:rsid w:val="003528B1"/>
    <w:rsid w:val="0035553D"/>
    <w:rsid w:val="00355901"/>
    <w:rsid w:val="003565AC"/>
    <w:rsid w:val="00357047"/>
    <w:rsid w:val="003608E7"/>
    <w:rsid w:val="0036149E"/>
    <w:rsid w:val="003630F8"/>
    <w:rsid w:val="0036310E"/>
    <w:rsid w:val="00363FC2"/>
    <w:rsid w:val="00365756"/>
    <w:rsid w:val="003666F7"/>
    <w:rsid w:val="00367FBF"/>
    <w:rsid w:val="00367FD9"/>
    <w:rsid w:val="0037167C"/>
    <w:rsid w:val="00371FE0"/>
    <w:rsid w:val="00374705"/>
    <w:rsid w:val="00374A4A"/>
    <w:rsid w:val="00375706"/>
    <w:rsid w:val="00375745"/>
    <w:rsid w:val="00375BCF"/>
    <w:rsid w:val="0037670C"/>
    <w:rsid w:val="00380570"/>
    <w:rsid w:val="0038326B"/>
    <w:rsid w:val="00383C2C"/>
    <w:rsid w:val="003856B1"/>
    <w:rsid w:val="003866CE"/>
    <w:rsid w:val="003868A0"/>
    <w:rsid w:val="0038695A"/>
    <w:rsid w:val="00387689"/>
    <w:rsid w:val="00391D7F"/>
    <w:rsid w:val="003923CE"/>
    <w:rsid w:val="00392629"/>
    <w:rsid w:val="00394282"/>
    <w:rsid w:val="0039468A"/>
    <w:rsid w:val="00394FFF"/>
    <w:rsid w:val="003950EC"/>
    <w:rsid w:val="00396D13"/>
    <w:rsid w:val="00396D87"/>
    <w:rsid w:val="003A0F47"/>
    <w:rsid w:val="003A1CB3"/>
    <w:rsid w:val="003A4250"/>
    <w:rsid w:val="003A4FC5"/>
    <w:rsid w:val="003A5868"/>
    <w:rsid w:val="003A6AE0"/>
    <w:rsid w:val="003A7097"/>
    <w:rsid w:val="003A78BB"/>
    <w:rsid w:val="003A7E24"/>
    <w:rsid w:val="003B0439"/>
    <w:rsid w:val="003B4E54"/>
    <w:rsid w:val="003B7BF1"/>
    <w:rsid w:val="003C0179"/>
    <w:rsid w:val="003C1672"/>
    <w:rsid w:val="003C1AE9"/>
    <w:rsid w:val="003C308D"/>
    <w:rsid w:val="003C3F40"/>
    <w:rsid w:val="003C40A3"/>
    <w:rsid w:val="003C4980"/>
    <w:rsid w:val="003C54B2"/>
    <w:rsid w:val="003C6A9A"/>
    <w:rsid w:val="003D29A5"/>
    <w:rsid w:val="003D2A94"/>
    <w:rsid w:val="003D2C6B"/>
    <w:rsid w:val="003D3241"/>
    <w:rsid w:val="003D34F0"/>
    <w:rsid w:val="003D35FD"/>
    <w:rsid w:val="003D5D96"/>
    <w:rsid w:val="003D6596"/>
    <w:rsid w:val="003D7B29"/>
    <w:rsid w:val="003D7ED6"/>
    <w:rsid w:val="003E2BFB"/>
    <w:rsid w:val="003E490B"/>
    <w:rsid w:val="003E4F0D"/>
    <w:rsid w:val="003E77CE"/>
    <w:rsid w:val="003F00B2"/>
    <w:rsid w:val="003F0338"/>
    <w:rsid w:val="003F1134"/>
    <w:rsid w:val="003F19F1"/>
    <w:rsid w:val="003F2135"/>
    <w:rsid w:val="003F2BBE"/>
    <w:rsid w:val="003F392E"/>
    <w:rsid w:val="003F409F"/>
    <w:rsid w:val="003F5AEB"/>
    <w:rsid w:val="003F5CE6"/>
    <w:rsid w:val="003F7B10"/>
    <w:rsid w:val="0040195C"/>
    <w:rsid w:val="00402B45"/>
    <w:rsid w:val="00407E65"/>
    <w:rsid w:val="004104BC"/>
    <w:rsid w:val="004110A9"/>
    <w:rsid w:val="00413BB2"/>
    <w:rsid w:val="00413E4B"/>
    <w:rsid w:val="00413FF1"/>
    <w:rsid w:val="00414FDE"/>
    <w:rsid w:val="0041713C"/>
    <w:rsid w:val="00417308"/>
    <w:rsid w:val="00417CA9"/>
    <w:rsid w:val="00422919"/>
    <w:rsid w:val="00423220"/>
    <w:rsid w:val="00426FED"/>
    <w:rsid w:val="00431A3F"/>
    <w:rsid w:val="00432E2C"/>
    <w:rsid w:val="0043362A"/>
    <w:rsid w:val="00433D4B"/>
    <w:rsid w:val="00434013"/>
    <w:rsid w:val="004341CE"/>
    <w:rsid w:val="00435112"/>
    <w:rsid w:val="00436B98"/>
    <w:rsid w:val="00437ECC"/>
    <w:rsid w:val="00440E38"/>
    <w:rsid w:val="00443B17"/>
    <w:rsid w:val="00444BD4"/>
    <w:rsid w:val="004521CB"/>
    <w:rsid w:val="00455540"/>
    <w:rsid w:val="00455979"/>
    <w:rsid w:val="0045699A"/>
    <w:rsid w:val="00457273"/>
    <w:rsid w:val="00461ECC"/>
    <w:rsid w:val="004626A9"/>
    <w:rsid w:val="00463939"/>
    <w:rsid w:val="00464916"/>
    <w:rsid w:val="00464B9D"/>
    <w:rsid w:val="00464EFE"/>
    <w:rsid w:val="004671BA"/>
    <w:rsid w:val="00467577"/>
    <w:rsid w:val="004678C6"/>
    <w:rsid w:val="00467E50"/>
    <w:rsid w:val="004700D9"/>
    <w:rsid w:val="00470D21"/>
    <w:rsid w:val="00471654"/>
    <w:rsid w:val="00475EE4"/>
    <w:rsid w:val="00476F24"/>
    <w:rsid w:val="00477A4F"/>
    <w:rsid w:val="00477CA1"/>
    <w:rsid w:val="004825B4"/>
    <w:rsid w:val="00482DD8"/>
    <w:rsid w:val="00484210"/>
    <w:rsid w:val="00484FEF"/>
    <w:rsid w:val="00485D9D"/>
    <w:rsid w:val="004865C5"/>
    <w:rsid w:val="00487769"/>
    <w:rsid w:val="00487CB9"/>
    <w:rsid w:val="00490865"/>
    <w:rsid w:val="00493FEF"/>
    <w:rsid w:val="004943B7"/>
    <w:rsid w:val="00494667"/>
    <w:rsid w:val="00495488"/>
    <w:rsid w:val="00496C02"/>
    <w:rsid w:val="00497ED2"/>
    <w:rsid w:val="004A08FC"/>
    <w:rsid w:val="004A0E21"/>
    <w:rsid w:val="004A3B4C"/>
    <w:rsid w:val="004A55DA"/>
    <w:rsid w:val="004A5E4F"/>
    <w:rsid w:val="004A6531"/>
    <w:rsid w:val="004A6A92"/>
    <w:rsid w:val="004A749E"/>
    <w:rsid w:val="004A7F79"/>
    <w:rsid w:val="004B641A"/>
    <w:rsid w:val="004B64B4"/>
    <w:rsid w:val="004B7182"/>
    <w:rsid w:val="004C0D48"/>
    <w:rsid w:val="004C250A"/>
    <w:rsid w:val="004C27D0"/>
    <w:rsid w:val="004C3A06"/>
    <w:rsid w:val="004C59BF"/>
    <w:rsid w:val="004C75DF"/>
    <w:rsid w:val="004C7FCF"/>
    <w:rsid w:val="004D25FD"/>
    <w:rsid w:val="004D5787"/>
    <w:rsid w:val="004D6611"/>
    <w:rsid w:val="004D669B"/>
    <w:rsid w:val="004E21F4"/>
    <w:rsid w:val="004E252F"/>
    <w:rsid w:val="004E27E7"/>
    <w:rsid w:val="004E62F5"/>
    <w:rsid w:val="004F02D9"/>
    <w:rsid w:val="004F487B"/>
    <w:rsid w:val="004F72C9"/>
    <w:rsid w:val="004F7EE8"/>
    <w:rsid w:val="00500E1D"/>
    <w:rsid w:val="0050103D"/>
    <w:rsid w:val="00501D46"/>
    <w:rsid w:val="00503E9E"/>
    <w:rsid w:val="005048F3"/>
    <w:rsid w:val="00505029"/>
    <w:rsid w:val="00505792"/>
    <w:rsid w:val="005110A4"/>
    <w:rsid w:val="00513CD8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2275"/>
    <w:rsid w:val="00534180"/>
    <w:rsid w:val="0053643C"/>
    <w:rsid w:val="00536E02"/>
    <w:rsid w:val="00540F98"/>
    <w:rsid w:val="00541474"/>
    <w:rsid w:val="00541FC3"/>
    <w:rsid w:val="00543079"/>
    <w:rsid w:val="00543603"/>
    <w:rsid w:val="00544069"/>
    <w:rsid w:val="00546A4E"/>
    <w:rsid w:val="00551385"/>
    <w:rsid w:val="00552FBB"/>
    <w:rsid w:val="00553C92"/>
    <w:rsid w:val="00555486"/>
    <w:rsid w:val="00555F0C"/>
    <w:rsid w:val="005575A5"/>
    <w:rsid w:val="00557E28"/>
    <w:rsid w:val="00561A2A"/>
    <w:rsid w:val="00564479"/>
    <w:rsid w:val="00564C2A"/>
    <w:rsid w:val="00565442"/>
    <w:rsid w:val="0056635F"/>
    <w:rsid w:val="0056640F"/>
    <w:rsid w:val="00566B12"/>
    <w:rsid w:val="00566EB3"/>
    <w:rsid w:val="00567312"/>
    <w:rsid w:val="00571BD6"/>
    <w:rsid w:val="0057350B"/>
    <w:rsid w:val="005760C1"/>
    <w:rsid w:val="00576638"/>
    <w:rsid w:val="00576C08"/>
    <w:rsid w:val="00580321"/>
    <w:rsid w:val="00580CF0"/>
    <w:rsid w:val="00582379"/>
    <w:rsid w:val="00582AEC"/>
    <w:rsid w:val="0058320B"/>
    <w:rsid w:val="0058396F"/>
    <w:rsid w:val="00583C2F"/>
    <w:rsid w:val="00583DE6"/>
    <w:rsid w:val="005869AC"/>
    <w:rsid w:val="00587FE0"/>
    <w:rsid w:val="00590005"/>
    <w:rsid w:val="00590458"/>
    <w:rsid w:val="00593498"/>
    <w:rsid w:val="00596223"/>
    <w:rsid w:val="005963D0"/>
    <w:rsid w:val="0059704C"/>
    <w:rsid w:val="00597AC0"/>
    <w:rsid w:val="005A2893"/>
    <w:rsid w:val="005A2D27"/>
    <w:rsid w:val="005A333C"/>
    <w:rsid w:val="005A36A9"/>
    <w:rsid w:val="005A4528"/>
    <w:rsid w:val="005A4E08"/>
    <w:rsid w:val="005A59DE"/>
    <w:rsid w:val="005A5CD3"/>
    <w:rsid w:val="005A621B"/>
    <w:rsid w:val="005B027B"/>
    <w:rsid w:val="005B1985"/>
    <w:rsid w:val="005B1EA6"/>
    <w:rsid w:val="005B2D0D"/>
    <w:rsid w:val="005B3086"/>
    <w:rsid w:val="005B3C83"/>
    <w:rsid w:val="005B57D0"/>
    <w:rsid w:val="005B67BC"/>
    <w:rsid w:val="005B71AC"/>
    <w:rsid w:val="005B7A01"/>
    <w:rsid w:val="005C0CCB"/>
    <w:rsid w:val="005C135A"/>
    <w:rsid w:val="005C1DA9"/>
    <w:rsid w:val="005C3289"/>
    <w:rsid w:val="005C3828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247E"/>
    <w:rsid w:val="005D5D80"/>
    <w:rsid w:val="005D77D0"/>
    <w:rsid w:val="005E1530"/>
    <w:rsid w:val="005E1F75"/>
    <w:rsid w:val="005E2233"/>
    <w:rsid w:val="005E276D"/>
    <w:rsid w:val="005E45D2"/>
    <w:rsid w:val="005E59EF"/>
    <w:rsid w:val="005E6ADF"/>
    <w:rsid w:val="005E748C"/>
    <w:rsid w:val="005F22A1"/>
    <w:rsid w:val="005F3C12"/>
    <w:rsid w:val="005F70E7"/>
    <w:rsid w:val="005F7FE4"/>
    <w:rsid w:val="0060297F"/>
    <w:rsid w:val="006049F3"/>
    <w:rsid w:val="006054DB"/>
    <w:rsid w:val="006056E7"/>
    <w:rsid w:val="006101B8"/>
    <w:rsid w:val="006105C9"/>
    <w:rsid w:val="006118C2"/>
    <w:rsid w:val="00612027"/>
    <w:rsid w:val="00612A79"/>
    <w:rsid w:val="006132F2"/>
    <w:rsid w:val="00614935"/>
    <w:rsid w:val="00615613"/>
    <w:rsid w:val="006170A1"/>
    <w:rsid w:val="00617DF0"/>
    <w:rsid w:val="00622C08"/>
    <w:rsid w:val="00622DDA"/>
    <w:rsid w:val="006246AA"/>
    <w:rsid w:val="00625079"/>
    <w:rsid w:val="00630D09"/>
    <w:rsid w:val="006319A3"/>
    <w:rsid w:val="00635608"/>
    <w:rsid w:val="006362C0"/>
    <w:rsid w:val="00637FA8"/>
    <w:rsid w:val="00640DC4"/>
    <w:rsid w:val="00642105"/>
    <w:rsid w:val="00642224"/>
    <w:rsid w:val="00643588"/>
    <w:rsid w:val="006435EE"/>
    <w:rsid w:val="00646510"/>
    <w:rsid w:val="00646CE1"/>
    <w:rsid w:val="0065000D"/>
    <w:rsid w:val="0065146D"/>
    <w:rsid w:val="00651498"/>
    <w:rsid w:val="00655A4A"/>
    <w:rsid w:val="00656282"/>
    <w:rsid w:val="00660AD7"/>
    <w:rsid w:val="00660F25"/>
    <w:rsid w:val="00662024"/>
    <w:rsid w:val="006633BF"/>
    <w:rsid w:val="006645B7"/>
    <w:rsid w:val="0066559F"/>
    <w:rsid w:val="00665F41"/>
    <w:rsid w:val="006676F8"/>
    <w:rsid w:val="00667DF1"/>
    <w:rsid w:val="006700B7"/>
    <w:rsid w:val="00675CEE"/>
    <w:rsid w:val="00676E17"/>
    <w:rsid w:val="006800DE"/>
    <w:rsid w:val="00681AB9"/>
    <w:rsid w:val="006826AC"/>
    <w:rsid w:val="006846CB"/>
    <w:rsid w:val="00687A98"/>
    <w:rsid w:val="00692230"/>
    <w:rsid w:val="0069450E"/>
    <w:rsid w:val="006945E6"/>
    <w:rsid w:val="00695C2C"/>
    <w:rsid w:val="00695FEF"/>
    <w:rsid w:val="00697F5D"/>
    <w:rsid w:val="006A13C9"/>
    <w:rsid w:val="006A1EAE"/>
    <w:rsid w:val="006A3AE7"/>
    <w:rsid w:val="006A3CE4"/>
    <w:rsid w:val="006A5A26"/>
    <w:rsid w:val="006A71DC"/>
    <w:rsid w:val="006A76C1"/>
    <w:rsid w:val="006A7B17"/>
    <w:rsid w:val="006A7EC8"/>
    <w:rsid w:val="006B0380"/>
    <w:rsid w:val="006B23A0"/>
    <w:rsid w:val="006B428F"/>
    <w:rsid w:val="006B6566"/>
    <w:rsid w:val="006B67C8"/>
    <w:rsid w:val="006B6D9E"/>
    <w:rsid w:val="006B7881"/>
    <w:rsid w:val="006C0AC7"/>
    <w:rsid w:val="006C0EB2"/>
    <w:rsid w:val="006C1695"/>
    <w:rsid w:val="006C2A5D"/>
    <w:rsid w:val="006C4C94"/>
    <w:rsid w:val="006C5483"/>
    <w:rsid w:val="006C557D"/>
    <w:rsid w:val="006C55D5"/>
    <w:rsid w:val="006C565A"/>
    <w:rsid w:val="006C620D"/>
    <w:rsid w:val="006C6635"/>
    <w:rsid w:val="006C6DFA"/>
    <w:rsid w:val="006C7270"/>
    <w:rsid w:val="006C7B8F"/>
    <w:rsid w:val="006D0B13"/>
    <w:rsid w:val="006D1364"/>
    <w:rsid w:val="006D142C"/>
    <w:rsid w:val="006D2FB9"/>
    <w:rsid w:val="006D31FC"/>
    <w:rsid w:val="006D42DF"/>
    <w:rsid w:val="006D50A0"/>
    <w:rsid w:val="006D7013"/>
    <w:rsid w:val="006E151F"/>
    <w:rsid w:val="006E3459"/>
    <w:rsid w:val="006E6574"/>
    <w:rsid w:val="006F088B"/>
    <w:rsid w:val="006F3662"/>
    <w:rsid w:val="006F3A6D"/>
    <w:rsid w:val="006F5CEE"/>
    <w:rsid w:val="006F6607"/>
    <w:rsid w:val="006F68BB"/>
    <w:rsid w:val="006F6BFA"/>
    <w:rsid w:val="006F7BD0"/>
    <w:rsid w:val="00700EC5"/>
    <w:rsid w:val="0070213F"/>
    <w:rsid w:val="00702724"/>
    <w:rsid w:val="00702C1E"/>
    <w:rsid w:val="00703935"/>
    <w:rsid w:val="00704FEB"/>
    <w:rsid w:val="00707FD0"/>
    <w:rsid w:val="007100E4"/>
    <w:rsid w:val="007114BA"/>
    <w:rsid w:val="0071243B"/>
    <w:rsid w:val="007146F3"/>
    <w:rsid w:val="00714AA9"/>
    <w:rsid w:val="0071589C"/>
    <w:rsid w:val="0071787A"/>
    <w:rsid w:val="00725C02"/>
    <w:rsid w:val="00726ABB"/>
    <w:rsid w:val="00727A93"/>
    <w:rsid w:val="00732A2E"/>
    <w:rsid w:val="00734195"/>
    <w:rsid w:val="0073569C"/>
    <w:rsid w:val="00735DFF"/>
    <w:rsid w:val="007371B1"/>
    <w:rsid w:val="0073774B"/>
    <w:rsid w:val="0074176B"/>
    <w:rsid w:val="007418EF"/>
    <w:rsid w:val="00743363"/>
    <w:rsid w:val="0074342D"/>
    <w:rsid w:val="0074351A"/>
    <w:rsid w:val="00743691"/>
    <w:rsid w:val="007468A1"/>
    <w:rsid w:val="00747C53"/>
    <w:rsid w:val="00747CAC"/>
    <w:rsid w:val="007502AF"/>
    <w:rsid w:val="007505EA"/>
    <w:rsid w:val="007529BC"/>
    <w:rsid w:val="00752B70"/>
    <w:rsid w:val="00752EE0"/>
    <w:rsid w:val="00753E11"/>
    <w:rsid w:val="00755A9A"/>
    <w:rsid w:val="00755EFC"/>
    <w:rsid w:val="0075668D"/>
    <w:rsid w:val="007606A8"/>
    <w:rsid w:val="007609E7"/>
    <w:rsid w:val="0076190E"/>
    <w:rsid w:val="00764CAB"/>
    <w:rsid w:val="00765395"/>
    <w:rsid w:val="00765CDA"/>
    <w:rsid w:val="0076681D"/>
    <w:rsid w:val="007670E6"/>
    <w:rsid w:val="00771B33"/>
    <w:rsid w:val="007778F8"/>
    <w:rsid w:val="00777D45"/>
    <w:rsid w:val="0078150F"/>
    <w:rsid w:val="00784E2C"/>
    <w:rsid w:val="00787BC4"/>
    <w:rsid w:val="00790395"/>
    <w:rsid w:val="00791C80"/>
    <w:rsid w:val="00792D97"/>
    <w:rsid w:val="00794710"/>
    <w:rsid w:val="00794A2C"/>
    <w:rsid w:val="00796D8A"/>
    <w:rsid w:val="007A3B6F"/>
    <w:rsid w:val="007B23EF"/>
    <w:rsid w:val="007B32E2"/>
    <w:rsid w:val="007B4EF3"/>
    <w:rsid w:val="007B5A30"/>
    <w:rsid w:val="007B65B8"/>
    <w:rsid w:val="007B6DF3"/>
    <w:rsid w:val="007C0B0D"/>
    <w:rsid w:val="007C18EE"/>
    <w:rsid w:val="007C1BA8"/>
    <w:rsid w:val="007C2238"/>
    <w:rsid w:val="007C2E7D"/>
    <w:rsid w:val="007C30CB"/>
    <w:rsid w:val="007C3FA4"/>
    <w:rsid w:val="007C4A5B"/>
    <w:rsid w:val="007C7FF3"/>
    <w:rsid w:val="007D1C2E"/>
    <w:rsid w:val="007D20F3"/>
    <w:rsid w:val="007D44EB"/>
    <w:rsid w:val="007D501E"/>
    <w:rsid w:val="007D6074"/>
    <w:rsid w:val="007E1476"/>
    <w:rsid w:val="007E4395"/>
    <w:rsid w:val="007E62A0"/>
    <w:rsid w:val="007F041C"/>
    <w:rsid w:val="007F118B"/>
    <w:rsid w:val="007F1DFF"/>
    <w:rsid w:val="007F5A0B"/>
    <w:rsid w:val="007F6B11"/>
    <w:rsid w:val="007F6FC6"/>
    <w:rsid w:val="007F7BA2"/>
    <w:rsid w:val="00804569"/>
    <w:rsid w:val="0080487C"/>
    <w:rsid w:val="008055B1"/>
    <w:rsid w:val="00805E66"/>
    <w:rsid w:val="00806040"/>
    <w:rsid w:val="0080697D"/>
    <w:rsid w:val="00807072"/>
    <w:rsid w:val="008075AE"/>
    <w:rsid w:val="00807918"/>
    <w:rsid w:val="00807999"/>
    <w:rsid w:val="008104C1"/>
    <w:rsid w:val="0081075C"/>
    <w:rsid w:val="00811E6C"/>
    <w:rsid w:val="00813D56"/>
    <w:rsid w:val="00815317"/>
    <w:rsid w:val="00815D4F"/>
    <w:rsid w:val="008173F5"/>
    <w:rsid w:val="00817E10"/>
    <w:rsid w:val="008209EB"/>
    <w:rsid w:val="00820F19"/>
    <w:rsid w:val="0082104F"/>
    <w:rsid w:val="00823648"/>
    <w:rsid w:val="0082436D"/>
    <w:rsid w:val="008246DE"/>
    <w:rsid w:val="0082580F"/>
    <w:rsid w:val="0082651F"/>
    <w:rsid w:val="008276F2"/>
    <w:rsid w:val="00831C94"/>
    <w:rsid w:val="00832A68"/>
    <w:rsid w:val="008336F7"/>
    <w:rsid w:val="0083395C"/>
    <w:rsid w:val="008345E1"/>
    <w:rsid w:val="00834D9F"/>
    <w:rsid w:val="0083542C"/>
    <w:rsid w:val="00836005"/>
    <w:rsid w:val="00836BC9"/>
    <w:rsid w:val="00836F2F"/>
    <w:rsid w:val="008374FF"/>
    <w:rsid w:val="0084005B"/>
    <w:rsid w:val="008407C4"/>
    <w:rsid w:val="00840A36"/>
    <w:rsid w:val="00841721"/>
    <w:rsid w:val="00841945"/>
    <w:rsid w:val="00842791"/>
    <w:rsid w:val="0084296D"/>
    <w:rsid w:val="008437B5"/>
    <w:rsid w:val="00850B38"/>
    <w:rsid w:val="0085118C"/>
    <w:rsid w:val="008514E8"/>
    <w:rsid w:val="0085179B"/>
    <w:rsid w:val="00852057"/>
    <w:rsid w:val="00852285"/>
    <w:rsid w:val="008540CF"/>
    <w:rsid w:val="0085454F"/>
    <w:rsid w:val="00855680"/>
    <w:rsid w:val="00855FB4"/>
    <w:rsid w:val="00856CB1"/>
    <w:rsid w:val="00857AA5"/>
    <w:rsid w:val="00860BF0"/>
    <w:rsid w:val="00860E67"/>
    <w:rsid w:val="008611EB"/>
    <w:rsid w:val="00861FFF"/>
    <w:rsid w:val="00863105"/>
    <w:rsid w:val="00863823"/>
    <w:rsid w:val="00863DD8"/>
    <w:rsid w:val="00865FFD"/>
    <w:rsid w:val="00866FAE"/>
    <w:rsid w:val="008672DA"/>
    <w:rsid w:val="00867450"/>
    <w:rsid w:val="00870420"/>
    <w:rsid w:val="008709C5"/>
    <w:rsid w:val="00874542"/>
    <w:rsid w:val="00874B9A"/>
    <w:rsid w:val="00875556"/>
    <w:rsid w:val="00875BEA"/>
    <w:rsid w:val="00876E06"/>
    <w:rsid w:val="008770B4"/>
    <w:rsid w:val="00881E11"/>
    <w:rsid w:val="00883614"/>
    <w:rsid w:val="00883BD3"/>
    <w:rsid w:val="00883EDE"/>
    <w:rsid w:val="0088464A"/>
    <w:rsid w:val="00885144"/>
    <w:rsid w:val="00885F72"/>
    <w:rsid w:val="00887248"/>
    <w:rsid w:val="00887AB7"/>
    <w:rsid w:val="00890412"/>
    <w:rsid w:val="0089052D"/>
    <w:rsid w:val="00891111"/>
    <w:rsid w:val="0089124E"/>
    <w:rsid w:val="00891EE8"/>
    <w:rsid w:val="00892E3F"/>
    <w:rsid w:val="0089327C"/>
    <w:rsid w:val="00893DDA"/>
    <w:rsid w:val="008943F2"/>
    <w:rsid w:val="008957A0"/>
    <w:rsid w:val="00896FF2"/>
    <w:rsid w:val="00897298"/>
    <w:rsid w:val="00897A74"/>
    <w:rsid w:val="008A0F4F"/>
    <w:rsid w:val="008A31E2"/>
    <w:rsid w:val="008A56FB"/>
    <w:rsid w:val="008A57BF"/>
    <w:rsid w:val="008A5A1D"/>
    <w:rsid w:val="008A65C8"/>
    <w:rsid w:val="008A7E64"/>
    <w:rsid w:val="008B0207"/>
    <w:rsid w:val="008B025F"/>
    <w:rsid w:val="008B2808"/>
    <w:rsid w:val="008B3ACA"/>
    <w:rsid w:val="008B43CB"/>
    <w:rsid w:val="008B63B8"/>
    <w:rsid w:val="008B63DB"/>
    <w:rsid w:val="008B65EE"/>
    <w:rsid w:val="008B70CC"/>
    <w:rsid w:val="008B774B"/>
    <w:rsid w:val="008B7FFC"/>
    <w:rsid w:val="008C106B"/>
    <w:rsid w:val="008C2857"/>
    <w:rsid w:val="008C2B22"/>
    <w:rsid w:val="008C4469"/>
    <w:rsid w:val="008C5202"/>
    <w:rsid w:val="008C5CEE"/>
    <w:rsid w:val="008D0B47"/>
    <w:rsid w:val="008D22EF"/>
    <w:rsid w:val="008D272C"/>
    <w:rsid w:val="008D300C"/>
    <w:rsid w:val="008D4123"/>
    <w:rsid w:val="008D6012"/>
    <w:rsid w:val="008D6855"/>
    <w:rsid w:val="008D6C8B"/>
    <w:rsid w:val="008E1586"/>
    <w:rsid w:val="008E3B7F"/>
    <w:rsid w:val="008E6B5F"/>
    <w:rsid w:val="008E7870"/>
    <w:rsid w:val="008F003A"/>
    <w:rsid w:val="008F0066"/>
    <w:rsid w:val="008F35A8"/>
    <w:rsid w:val="008F3ADA"/>
    <w:rsid w:val="008F3D69"/>
    <w:rsid w:val="008F51AE"/>
    <w:rsid w:val="008F5FBA"/>
    <w:rsid w:val="009046CA"/>
    <w:rsid w:val="00905264"/>
    <w:rsid w:val="009060EB"/>
    <w:rsid w:val="00907B33"/>
    <w:rsid w:val="00910469"/>
    <w:rsid w:val="00911A4D"/>
    <w:rsid w:val="009126CB"/>
    <w:rsid w:val="00912E07"/>
    <w:rsid w:val="00913B51"/>
    <w:rsid w:val="00914811"/>
    <w:rsid w:val="00916069"/>
    <w:rsid w:val="00916715"/>
    <w:rsid w:val="00920470"/>
    <w:rsid w:val="00920E13"/>
    <w:rsid w:val="009212B2"/>
    <w:rsid w:val="00921AE3"/>
    <w:rsid w:val="00922C44"/>
    <w:rsid w:val="00924F56"/>
    <w:rsid w:val="0092512F"/>
    <w:rsid w:val="0092793C"/>
    <w:rsid w:val="00931542"/>
    <w:rsid w:val="00932868"/>
    <w:rsid w:val="0093309D"/>
    <w:rsid w:val="00933187"/>
    <w:rsid w:val="00933F7E"/>
    <w:rsid w:val="009345D3"/>
    <w:rsid w:val="00935E4E"/>
    <w:rsid w:val="009368ED"/>
    <w:rsid w:val="00936AB9"/>
    <w:rsid w:val="00937A82"/>
    <w:rsid w:val="00937FFD"/>
    <w:rsid w:val="009407FB"/>
    <w:rsid w:val="00941464"/>
    <w:rsid w:val="00941852"/>
    <w:rsid w:val="009435AA"/>
    <w:rsid w:val="00943BF9"/>
    <w:rsid w:val="00946B68"/>
    <w:rsid w:val="009516CC"/>
    <w:rsid w:val="00952EDE"/>
    <w:rsid w:val="0095551C"/>
    <w:rsid w:val="00960F5A"/>
    <w:rsid w:val="00961460"/>
    <w:rsid w:val="00962225"/>
    <w:rsid w:val="0096290A"/>
    <w:rsid w:val="00962FA9"/>
    <w:rsid w:val="009643B3"/>
    <w:rsid w:val="00964924"/>
    <w:rsid w:val="009667FD"/>
    <w:rsid w:val="00967121"/>
    <w:rsid w:val="00970122"/>
    <w:rsid w:val="00970157"/>
    <w:rsid w:val="00971CEA"/>
    <w:rsid w:val="00972E5C"/>
    <w:rsid w:val="00973D3F"/>
    <w:rsid w:val="0097463B"/>
    <w:rsid w:val="0097519B"/>
    <w:rsid w:val="0097663C"/>
    <w:rsid w:val="009767D5"/>
    <w:rsid w:val="00976DF7"/>
    <w:rsid w:val="00977533"/>
    <w:rsid w:val="009779ED"/>
    <w:rsid w:val="00980FF4"/>
    <w:rsid w:val="009832C3"/>
    <w:rsid w:val="00983D7C"/>
    <w:rsid w:val="009845B3"/>
    <w:rsid w:val="0098461B"/>
    <w:rsid w:val="009847B1"/>
    <w:rsid w:val="00984C3E"/>
    <w:rsid w:val="00985A75"/>
    <w:rsid w:val="00985CA8"/>
    <w:rsid w:val="00986A48"/>
    <w:rsid w:val="00987E2F"/>
    <w:rsid w:val="0099067C"/>
    <w:rsid w:val="00992876"/>
    <w:rsid w:val="00992FFE"/>
    <w:rsid w:val="0099324C"/>
    <w:rsid w:val="0099351B"/>
    <w:rsid w:val="00993AFC"/>
    <w:rsid w:val="009952CE"/>
    <w:rsid w:val="009957A2"/>
    <w:rsid w:val="00995DB2"/>
    <w:rsid w:val="00996A39"/>
    <w:rsid w:val="009A075C"/>
    <w:rsid w:val="009A0869"/>
    <w:rsid w:val="009A27FC"/>
    <w:rsid w:val="009A2D72"/>
    <w:rsid w:val="009A4DEC"/>
    <w:rsid w:val="009A581D"/>
    <w:rsid w:val="009A60E5"/>
    <w:rsid w:val="009A64C4"/>
    <w:rsid w:val="009A6F30"/>
    <w:rsid w:val="009B044E"/>
    <w:rsid w:val="009B05B5"/>
    <w:rsid w:val="009B0E75"/>
    <w:rsid w:val="009B11C0"/>
    <w:rsid w:val="009B16D9"/>
    <w:rsid w:val="009B2AB2"/>
    <w:rsid w:val="009B43BF"/>
    <w:rsid w:val="009C2543"/>
    <w:rsid w:val="009C256F"/>
    <w:rsid w:val="009C3DDA"/>
    <w:rsid w:val="009C4266"/>
    <w:rsid w:val="009C48CD"/>
    <w:rsid w:val="009C505A"/>
    <w:rsid w:val="009C5A31"/>
    <w:rsid w:val="009C6537"/>
    <w:rsid w:val="009C6789"/>
    <w:rsid w:val="009C76BA"/>
    <w:rsid w:val="009C7BCD"/>
    <w:rsid w:val="009D0A9C"/>
    <w:rsid w:val="009D1096"/>
    <w:rsid w:val="009D2EDF"/>
    <w:rsid w:val="009D322B"/>
    <w:rsid w:val="009D401A"/>
    <w:rsid w:val="009D41FC"/>
    <w:rsid w:val="009D46FA"/>
    <w:rsid w:val="009D470B"/>
    <w:rsid w:val="009D609E"/>
    <w:rsid w:val="009D624C"/>
    <w:rsid w:val="009D6F6B"/>
    <w:rsid w:val="009E360C"/>
    <w:rsid w:val="009E3700"/>
    <w:rsid w:val="009F0F16"/>
    <w:rsid w:val="009F2D31"/>
    <w:rsid w:val="009F3866"/>
    <w:rsid w:val="009F4601"/>
    <w:rsid w:val="009F4907"/>
    <w:rsid w:val="009F4BF9"/>
    <w:rsid w:val="009F4E1B"/>
    <w:rsid w:val="009F549F"/>
    <w:rsid w:val="009F624B"/>
    <w:rsid w:val="009F6550"/>
    <w:rsid w:val="00A005CE"/>
    <w:rsid w:val="00A030BC"/>
    <w:rsid w:val="00A04F52"/>
    <w:rsid w:val="00A06442"/>
    <w:rsid w:val="00A06FE4"/>
    <w:rsid w:val="00A10993"/>
    <w:rsid w:val="00A10E4A"/>
    <w:rsid w:val="00A10F4F"/>
    <w:rsid w:val="00A11670"/>
    <w:rsid w:val="00A1448C"/>
    <w:rsid w:val="00A150E3"/>
    <w:rsid w:val="00A16152"/>
    <w:rsid w:val="00A1701A"/>
    <w:rsid w:val="00A17FC6"/>
    <w:rsid w:val="00A20CA9"/>
    <w:rsid w:val="00A2137C"/>
    <w:rsid w:val="00A23C8D"/>
    <w:rsid w:val="00A2491F"/>
    <w:rsid w:val="00A24A60"/>
    <w:rsid w:val="00A2597B"/>
    <w:rsid w:val="00A268D9"/>
    <w:rsid w:val="00A27145"/>
    <w:rsid w:val="00A31595"/>
    <w:rsid w:val="00A3478F"/>
    <w:rsid w:val="00A35584"/>
    <w:rsid w:val="00A35CE0"/>
    <w:rsid w:val="00A35D11"/>
    <w:rsid w:val="00A37AB6"/>
    <w:rsid w:val="00A429A5"/>
    <w:rsid w:val="00A43200"/>
    <w:rsid w:val="00A44B38"/>
    <w:rsid w:val="00A4570D"/>
    <w:rsid w:val="00A47435"/>
    <w:rsid w:val="00A47B05"/>
    <w:rsid w:val="00A50F55"/>
    <w:rsid w:val="00A52E18"/>
    <w:rsid w:val="00A54C6B"/>
    <w:rsid w:val="00A54D07"/>
    <w:rsid w:val="00A54ED8"/>
    <w:rsid w:val="00A5503B"/>
    <w:rsid w:val="00A55F1C"/>
    <w:rsid w:val="00A56362"/>
    <w:rsid w:val="00A57461"/>
    <w:rsid w:val="00A60EF9"/>
    <w:rsid w:val="00A6174A"/>
    <w:rsid w:val="00A62F75"/>
    <w:rsid w:val="00A661EC"/>
    <w:rsid w:val="00A66B48"/>
    <w:rsid w:val="00A67360"/>
    <w:rsid w:val="00A70920"/>
    <w:rsid w:val="00A744DC"/>
    <w:rsid w:val="00A75888"/>
    <w:rsid w:val="00A76FA2"/>
    <w:rsid w:val="00A77637"/>
    <w:rsid w:val="00A77AF0"/>
    <w:rsid w:val="00A80700"/>
    <w:rsid w:val="00A80D07"/>
    <w:rsid w:val="00A821A5"/>
    <w:rsid w:val="00A82477"/>
    <w:rsid w:val="00A8472F"/>
    <w:rsid w:val="00A85DF8"/>
    <w:rsid w:val="00A860F3"/>
    <w:rsid w:val="00A87076"/>
    <w:rsid w:val="00A90A34"/>
    <w:rsid w:val="00A912F9"/>
    <w:rsid w:val="00A9259D"/>
    <w:rsid w:val="00A928E6"/>
    <w:rsid w:val="00A93497"/>
    <w:rsid w:val="00A93D31"/>
    <w:rsid w:val="00A94D30"/>
    <w:rsid w:val="00A974C2"/>
    <w:rsid w:val="00A97CA6"/>
    <w:rsid w:val="00AA0F17"/>
    <w:rsid w:val="00AA16FF"/>
    <w:rsid w:val="00AA41FA"/>
    <w:rsid w:val="00AA468A"/>
    <w:rsid w:val="00AA57E1"/>
    <w:rsid w:val="00AA643E"/>
    <w:rsid w:val="00AA6A91"/>
    <w:rsid w:val="00AB01AE"/>
    <w:rsid w:val="00AB0207"/>
    <w:rsid w:val="00AB1198"/>
    <w:rsid w:val="00AB1F95"/>
    <w:rsid w:val="00AB24C5"/>
    <w:rsid w:val="00AB28F6"/>
    <w:rsid w:val="00AB3033"/>
    <w:rsid w:val="00AB3C59"/>
    <w:rsid w:val="00AB5800"/>
    <w:rsid w:val="00AB62F5"/>
    <w:rsid w:val="00AB63D8"/>
    <w:rsid w:val="00AB74D1"/>
    <w:rsid w:val="00AB74E4"/>
    <w:rsid w:val="00AB7935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D070A"/>
    <w:rsid w:val="00AD09C7"/>
    <w:rsid w:val="00AD28A0"/>
    <w:rsid w:val="00AD3844"/>
    <w:rsid w:val="00AD510E"/>
    <w:rsid w:val="00AD6942"/>
    <w:rsid w:val="00AE00F7"/>
    <w:rsid w:val="00AE0756"/>
    <w:rsid w:val="00AE1B16"/>
    <w:rsid w:val="00AE3C8A"/>
    <w:rsid w:val="00AF0032"/>
    <w:rsid w:val="00AF7A05"/>
    <w:rsid w:val="00AF7C4F"/>
    <w:rsid w:val="00B0372C"/>
    <w:rsid w:val="00B03917"/>
    <w:rsid w:val="00B043DA"/>
    <w:rsid w:val="00B051A1"/>
    <w:rsid w:val="00B05371"/>
    <w:rsid w:val="00B05452"/>
    <w:rsid w:val="00B06CF8"/>
    <w:rsid w:val="00B06E9C"/>
    <w:rsid w:val="00B07A2A"/>
    <w:rsid w:val="00B07A51"/>
    <w:rsid w:val="00B102D7"/>
    <w:rsid w:val="00B1066B"/>
    <w:rsid w:val="00B1115B"/>
    <w:rsid w:val="00B11346"/>
    <w:rsid w:val="00B116E3"/>
    <w:rsid w:val="00B128C8"/>
    <w:rsid w:val="00B12909"/>
    <w:rsid w:val="00B133CC"/>
    <w:rsid w:val="00B138A7"/>
    <w:rsid w:val="00B16230"/>
    <w:rsid w:val="00B1672A"/>
    <w:rsid w:val="00B1672E"/>
    <w:rsid w:val="00B20370"/>
    <w:rsid w:val="00B203B2"/>
    <w:rsid w:val="00B226C0"/>
    <w:rsid w:val="00B232A2"/>
    <w:rsid w:val="00B2339C"/>
    <w:rsid w:val="00B23F75"/>
    <w:rsid w:val="00B24677"/>
    <w:rsid w:val="00B306E6"/>
    <w:rsid w:val="00B312B9"/>
    <w:rsid w:val="00B31D57"/>
    <w:rsid w:val="00B3244A"/>
    <w:rsid w:val="00B33FC1"/>
    <w:rsid w:val="00B35F0A"/>
    <w:rsid w:val="00B36ABC"/>
    <w:rsid w:val="00B37307"/>
    <w:rsid w:val="00B40104"/>
    <w:rsid w:val="00B408F7"/>
    <w:rsid w:val="00B41D93"/>
    <w:rsid w:val="00B42135"/>
    <w:rsid w:val="00B43DBC"/>
    <w:rsid w:val="00B44E56"/>
    <w:rsid w:val="00B454BA"/>
    <w:rsid w:val="00B469A8"/>
    <w:rsid w:val="00B46AF9"/>
    <w:rsid w:val="00B472CE"/>
    <w:rsid w:val="00B516B5"/>
    <w:rsid w:val="00B5176E"/>
    <w:rsid w:val="00B51E0C"/>
    <w:rsid w:val="00B55BDE"/>
    <w:rsid w:val="00B563E9"/>
    <w:rsid w:val="00B62848"/>
    <w:rsid w:val="00B631DB"/>
    <w:rsid w:val="00B640ED"/>
    <w:rsid w:val="00B65113"/>
    <w:rsid w:val="00B6588E"/>
    <w:rsid w:val="00B707BC"/>
    <w:rsid w:val="00B70E2C"/>
    <w:rsid w:val="00B715B1"/>
    <w:rsid w:val="00B718BB"/>
    <w:rsid w:val="00B721F5"/>
    <w:rsid w:val="00B72631"/>
    <w:rsid w:val="00B800FC"/>
    <w:rsid w:val="00B809F5"/>
    <w:rsid w:val="00B814C4"/>
    <w:rsid w:val="00B822A4"/>
    <w:rsid w:val="00B82652"/>
    <w:rsid w:val="00B83A92"/>
    <w:rsid w:val="00B85A52"/>
    <w:rsid w:val="00B872E9"/>
    <w:rsid w:val="00B873F8"/>
    <w:rsid w:val="00B874D5"/>
    <w:rsid w:val="00B917B8"/>
    <w:rsid w:val="00B9380E"/>
    <w:rsid w:val="00B93FB0"/>
    <w:rsid w:val="00B96DE7"/>
    <w:rsid w:val="00BA0E2B"/>
    <w:rsid w:val="00BA21CA"/>
    <w:rsid w:val="00BB0A15"/>
    <w:rsid w:val="00BB1156"/>
    <w:rsid w:val="00BB3A31"/>
    <w:rsid w:val="00BB4339"/>
    <w:rsid w:val="00BB4E29"/>
    <w:rsid w:val="00BB60FA"/>
    <w:rsid w:val="00BB6868"/>
    <w:rsid w:val="00BC0929"/>
    <w:rsid w:val="00BC1B8A"/>
    <w:rsid w:val="00BC205A"/>
    <w:rsid w:val="00BC450C"/>
    <w:rsid w:val="00BC6807"/>
    <w:rsid w:val="00BC6C63"/>
    <w:rsid w:val="00BC71DC"/>
    <w:rsid w:val="00BD032C"/>
    <w:rsid w:val="00BD2E1F"/>
    <w:rsid w:val="00BD3AD2"/>
    <w:rsid w:val="00BD4F1C"/>
    <w:rsid w:val="00BD56A0"/>
    <w:rsid w:val="00BD5DBE"/>
    <w:rsid w:val="00BD7CD8"/>
    <w:rsid w:val="00BD7D50"/>
    <w:rsid w:val="00BE0771"/>
    <w:rsid w:val="00BE2EDD"/>
    <w:rsid w:val="00BF0650"/>
    <w:rsid w:val="00BF2F19"/>
    <w:rsid w:val="00BF49CF"/>
    <w:rsid w:val="00BF4C20"/>
    <w:rsid w:val="00BF4FB4"/>
    <w:rsid w:val="00BF586C"/>
    <w:rsid w:val="00BF58A4"/>
    <w:rsid w:val="00BF6F5C"/>
    <w:rsid w:val="00BF73A6"/>
    <w:rsid w:val="00BF7E81"/>
    <w:rsid w:val="00C0037A"/>
    <w:rsid w:val="00C0122F"/>
    <w:rsid w:val="00C0263F"/>
    <w:rsid w:val="00C02689"/>
    <w:rsid w:val="00C0288B"/>
    <w:rsid w:val="00C03F4B"/>
    <w:rsid w:val="00C04ECD"/>
    <w:rsid w:val="00C0541D"/>
    <w:rsid w:val="00C06D62"/>
    <w:rsid w:val="00C0785E"/>
    <w:rsid w:val="00C11579"/>
    <w:rsid w:val="00C1172A"/>
    <w:rsid w:val="00C123FD"/>
    <w:rsid w:val="00C13A9B"/>
    <w:rsid w:val="00C1452B"/>
    <w:rsid w:val="00C16D2B"/>
    <w:rsid w:val="00C17D0B"/>
    <w:rsid w:val="00C2338A"/>
    <w:rsid w:val="00C254E5"/>
    <w:rsid w:val="00C25D95"/>
    <w:rsid w:val="00C26759"/>
    <w:rsid w:val="00C26791"/>
    <w:rsid w:val="00C30DFD"/>
    <w:rsid w:val="00C316BE"/>
    <w:rsid w:val="00C32AC2"/>
    <w:rsid w:val="00C33900"/>
    <w:rsid w:val="00C355BE"/>
    <w:rsid w:val="00C3560E"/>
    <w:rsid w:val="00C358A3"/>
    <w:rsid w:val="00C35F4A"/>
    <w:rsid w:val="00C363E8"/>
    <w:rsid w:val="00C37F1A"/>
    <w:rsid w:val="00C40619"/>
    <w:rsid w:val="00C42584"/>
    <w:rsid w:val="00C43AF8"/>
    <w:rsid w:val="00C4518D"/>
    <w:rsid w:val="00C45F92"/>
    <w:rsid w:val="00C470C7"/>
    <w:rsid w:val="00C47DCB"/>
    <w:rsid w:val="00C51561"/>
    <w:rsid w:val="00C52151"/>
    <w:rsid w:val="00C527C7"/>
    <w:rsid w:val="00C53010"/>
    <w:rsid w:val="00C55D98"/>
    <w:rsid w:val="00C56676"/>
    <w:rsid w:val="00C56C56"/>
    <w:rsid w:val="00C56D16"/>
    <w:rsid w:val="00C60249"/>
    <w:rsid w:val="00C6263D"/>
    <w:rsid w:val="00C626FF"/>
    <w:rsid w:val="00C65DE2"/>
    <w:rsid w:val="00C70812"/>
    <w:rsid w:val="00C71879"/>
    <w:rsid w:val="00C730F7"/>
    <w:rsid w:val="00C73883"/>
    <w:rsid w:val="00C73FF4"/>
    <w:rsid w:val="00C74DEF"/>
    <w:rsid w:val="00C76CCB"/>
    <w:rsid w:val="00C77B7C"/>
    <w:rsid w:val="00C8071A"/>
    <w:rsid w:val="00C828C1"/>
    <w:rsid w:val="00C83246"/>
    <w:rsid w:val="00C8328A"/>
    <w:rsid w:val="00C840FC"/>
    <w:rsid w:val="00C8486A"/>
    <w:rsid w:val="00C85945"/>
    <w:rsid w:val="00C90391"/>
    <w:rsid w:val="00C905E9"/>
    <w:rsid w:val="00C908AB"/>
    <w:rsid w:val="00C93E04"/>
    <w:rsid w:val="00C9474A"/>
    <w:rsid w:val="00C96ED6"/>
    <w:rsid w:val="00CA06A7"/>
    <w:rsid w:val="00CA0C94"/>
    <w:rsid w:val="00CA1243"/>
    <w:rsid w:val="00CA1B04"/>
    <w:rsid w:val="00CA25BD"/>
    <w:rsid w:val="00CA67E2"/>
    <w:rsid w:val="00CA6D4C"/>
    <w:rsid w:val="00CA74E0"/>
    <w:rsid w:val="00CA7AB4"/>
    <w:rsid w:val="00CB02B4"/>
    <w:rsid w:val="00CB0CC5"/>
    <w:rsid w:val="00CB0EDB"/>
    <w:rsid w:val="00CB1A55"/>
    <w:rsid w:val="00CB331F"/>
    <w:rsid w:val="00CB3C79"/>
    <w:rsid w:val="00CB3EB8"/>
    <w:rsid w:val="00CB3FC7"/>
    <w:rsid w:val="00CB4C70"/>
    <w:rsid w:val="00CC2D5E"/>
    <w:rsid w:val="00CC324F"/>
    <w:rsid w:val="00CC3FF3"/>
    <w:rsid w:val="00CC404C"/>
    <w:rsid w:val="00CC47BE"/>
    <w:rsid w:val="00CC48B2"/>
    <w:rsid w:val="00CC52F7"/>
    <w:rsid w:val="00CC541D"/>
    <w:rsid w:val="00CC6673"/>
    <w:rsid w:val="00CC7D9F"/>
    <w:rsid w:val="00CD1030"/>
    <w:rsid w:val="00CD1D3B"/>
    <w:rsid w:val="00CD37EF"/>
    <w:rsid w:val="00CD61EB"/>
    <w:rsid w:val="00CD7423"/>
    <w:rsid w:val="00CD79D5"/>
    <w:rsid w:val="00CD7B47"/>
    <w:rsid w:val="00CD7B63"/>
    <w:rsid w:val="00CE0A19"/>
    <w:rsid w:val="00CE0FE6"/>
    <w:rsid w:val="00CE1718"/>
    <w:rsid w:val="00CE1D68"/>
    <w:rsid w:val="00CE1E3E"/>
    <w:rsid w:val="00CE34DF"/>
    <w:rsid w:val="00CE4311"/>
    <w:rsid w:val="00CE4D5C"/>
    <w:rsid w:val="00CF0277"/>
    <w:rsid w:val="00CF1EDC"/>
    <w:rsid w:val="00CF41B3"/>
    <w:rsid w:val="00CF6547"/>
    <w:rsid w:val="00D007EA"/>
    <w:rsid w:val="00D0445D"/>
    <w:rsid w:val="00D046B8"/>
    <w:rsid w:val="00D062FE"/>
    <w:rsid w:val="00D07276"/>
    <w:rsid w:val="00D07B79"/>
    <w:rsid w:val="00D10647"/>
    <w:rsid w:val="00D1076C"/>
    <w:rsid w:val="00D111E5"/>
    <w:rsid w:val="00D11617"/>
    <w:rsid w:val="00D12B97"/>
    <w:rsid w:val="00D12E90"/>
    <w:rsid w:val="00D145B8"/>
    <w:rsid w:val="00D156E8"/>
    <w:rsid w:val="00D1608F"/>
    <w:rsid w:val="00D17969"/>
    <w:rsid w:val="00D17DB2"/>
    <w:rsid w:val="00D2005F"/>
    <w:rsid w:val="00D2271F"/>
    <w:rsid w:val="00D22C9C"/>
    <w:rsid w:val="00D2358A"/>
    <w:rsid w:val="00D24CE9"/>
    <w:rsid w:val="00D261E2"/>
    <w:rsid w:val="00D26631"/>
    <w:rsid w:val="00D26F16"/>
    <w:rsid w:val="00D30368"/>
    <w:rsid w:val="00D30733"/>
    <w:rsid w:val="00D31434"/>
    <w:rsid w:val="00D31588"/>
    <w:rsid w:val="00D31870"/>
    <w:rsid w:val="00D31CD9"/>
    <w:rsid w:val="00D33434"/>
    <w:rsid w:val="00D34961"/>
    <w:rsid w:val="00D364D6"/>
    <w:rsid w:val="00D37821"/>
    <w:rsid w:val="00D4137E"/>
    <w:rsid w:val="00D423FA"/>
    <w:rsid w:val="00D42531"/>
    <w:rsid w:val="00D43380"/>
    <w:rsid w:val="00D4395F"/>
    <w:rsid w:val="00D4432F"/>
    <w:rsid w:val="00D455D0"/>
    <w:rsid w:val="00D45665"/>
    <w:rsid w:val="00D46024"/>
    <w:rsid w:val="00D46D62"/>
    <w:rsid w:val="00D47C88"/>
    <w:rsid w:val="00D50F96"/>
    <w:rsid w:val="00D51B6E"/>
    <w:rsid w:val="00D52845"/>
    <w:rsid w:val="00D52A6D"/>
    <w:rsid w:val="00D5366B"/>
    <w:rsid w:val="00D53C73"/>
    <w:rsid w:val="00D60137"/>
    <w:rsid w:val="00D6088F"/>
    <w:rsid w:val="00D60E1C"/>
    <w:rsid w:val="00D63341"/>
    <w:rsid w:val="00D63ED6"/>
    <w:rsid w:val="00D6455E"/>
    <w:rsid w:val="00D65526"/>
    <w:rsid w:val="00D65DF5"/>
    <w:rsid w:val="00D6603E"/>
    <w:rsid w:val="00D67A82"/>
    <w:rsid w:val="00D70149"/>
    <w:rsid w:val="00D71AB2"/>
    <w:rsid w:val="00D74581"/>
    <w:rsid w:val="00D75D8D"/>
    <w:rsid w:val="00D76337"/>
    <w:rsid w:val="00D7665B"/>
    <w:rsid w:val="00D76EC5"/>
    <w:rsid w:val="00D7746B"/>
    <w:rsid w:val="00D7788E"/>
    <w:rsid w:val="00D779A2"/>
    <w:rsid w:val="00D81427"/>
    <w:rsid w:val="00D8231B"/>
    <w:rsid w:val="00D8238C"/>
    <w:rsid w:val="00D835E2"/>
    <w:rsid w:val="00D852F7"/>
    <w:rsid w:val="00D85B34"/>
    <w:rsid w:val="00D90D79"/>
    <w:rsid w:val="00D91CA2"/>
    <w:rsid w:val="00D929C1"/>
    <w:rsid w:val="00D93598"/>
    <w:rsid w:val="00D97913"/>
    <w:rsid w:val="00D97B8A"/>
    <w:rsid w:val="00DA05BD"/>
    <w:rsid w:val="00DA19FE"/>
    <w:rsid w:val="00DA256D"/>
    <w:rsid w:val="00DA39C8"/>
    <w:rsid w:val="00DA3B24"/>
    <w:rsid w:val="00DA424C"/>
    <w:rsid w:val="00DA4FDA"/>
    <w:rsid w:val="00DA54DD"/>
    <w:rsid w:val="00DA559F"/>
    <w:rsid w:val="00DA592D"/>
    <w:rsid w:val="00DA5D70"/>
    <w:rsid w:val="00DA6AEA"/>
    <w:rsid w:val="00DB04D8"/>
    <w:rsid w:val="00DB162D"/>
    <w:rsid w:val="00DB418B"/>
    <w:rsid w:val="00DB478A"/>
    <w:rsid w:val="00DB735B"/>
    <w:rsid w:val="00DB774E"/>
    <w:rsid w:val="00DB7EC4"/>
    <w:rsid w:val="00DC53A1"/>
    <w:rsid w:val="00DC62C7"/>
    <w:rsid w:val="00DC6C8A"/>
    <w:rsid w:val="00DC6EBF"/>
    <w:rsid w:val="00DD1810"/>
    <w:rsid w:val="00DD2750"/>
    <w:rsid w:val="00DD35C4"/>
    <w:rsid w:val="00DD47C8"/>
    <w:rsid w:val="00DD4EC6"/>
    <w:rsid w:val="00DE0715"/>
    <w:rsid w:val="00DE1304"/>
    <w:rsid w:val="00DE19A6"/>
    <w:rsid w:val="00DE40BA"/>
    <w:rsid w:val="00DE57D2"/>
    <w:rsid w:val="00DE6965"/>
    <w:rsid w:val="00DE796F"/>
    <w:rsid w:val="00DF1D75"/>
    <w:rsid w:val="00DF4CEC"/>
    <w:rsid w:val="00DF4DA5"/>
    <w:rsid w:val="00DF62A7"/>
    <w:rsid w:val="00DF6413"/>
    <w:rsid w:val="00DF6A83"/>
    <w:rsid w:val="00DF6BD2"/>
    <w:rsid w:val="00E02045"/>
    <w:rsid w:val="00E025EC"/>
    <w:rsid w:val="00E02CE3"/>
    <w:rsid w:val="00E06758"/>
    <w:rsid w:val="00E10480"/>
    <w:rsid w:val="00E1159F"/>
    <w:rsid w:val="00E1295A"/>
    <w:rsid w:val="00E13DD3"/>
    <w:rsid w:val="00E14C41"/>
    <w:rsid w:val="00E15F0F"/>
    <w:rsid w:val="00E169C3"/>
    <w:rsid w:val="00E171F1"/>
    <w:rsid w:val="00E174FB"/>
    <w:rsid w:val="00E2282B"/>
    <w:rsid w:val="00E22EA4"/>
    <w:rsid w:val="00E23162"/>
    <w:rsid w:val="00E23194"/>
    <w:rsid w:val="00E258CE"/>
    <w:rsid w:val="00E25BF3"/>
    <w:rsid w:val="00E25DF5"/>
    <w:rsid w:val="00E27746"/>
    <w:rsid w:val="00E3094E"/>
    <w:rsid w:val="00E32BC9"/>
    <w:rsid w:val="00E32F53"/>
    <w:rsid w:val="00E33129"/>
    <w:rsid w:val="00E35645"/>
    <w:rsid w:val="00E35BC7"/>
    <w:rsid w:val="00E35F17"/>
    <w:rsid w:val="00E406FE"/>
    <w:rsid w:val="00E40FBD"/>
    <w:rsid w:val="00E44550"/>
    <w:rsid w:val="00E46829"/>
    <w:rsid w:val="00E47C23"/>
    <w:rsid w:val="00E505B4"/>
    <w:rsid w:val="00E526BC"/>
    <w:rsid w:val="00E527F0"/>
    <w:rsid w:val="00E530C4"/>
    <w:rsid w:val="00E53EE3"/>
    <w:rsid w:val="00E54427"/>
    <w:rsid w:val="00E553E7"/>
    <w:rsid w:val="00E5590C"/>
    <w:rsid w:val="00E55A7D"/>
    <w:rsid w:val="00E57053"/>
    <w:rsid w:val="00E60D42"/>
    <w:rsid w:val="00E638D0"/>
    <w:rsid w:val="00E6566A"/>
    <w:rsid w:val="00E66029"/>
    <w:rsid w:val="00E6651A"/>
    <w:rsid w:val="00E67A4E"/>
    <w:rsid w:val="00E70B74"/>
    <w:rsid w:val="00E71CF4"/>
    <w:rsid w:val="00E720C3"/>
    <w:rsid w:val="00E725E4"/>
    <w:rsid w:val="00E72AEC"/>
    <w:rsid w:val="00E72ED2"/>
    <w:rsid w:val="00E74842"/>
    <w:rsid w:val="00E74911"/>
    <w:rsid w:val="00E75712"/>
    <w:rsid w:val="00E81E5C"/>
    <w:rsid w:val="00E823DF"/>
    <w:rsid w:val="00E8259C"/>
    <w:rsid w:val="00E848B1"/>
    <w:rsid w:val="00E84EB2"/>
    <w:rsid w:val="00E85EC7"/>
    <w:rsid w:val="00E8666B"/>
    <w:rsid w:val="00E870C8"/>
    <w:rsid w:val="00E914E6"/>
    <w:rsid w:val="00E920C7"/>
    <w:rsid w:val="00E9242F"/>
    <w:rsid w:val="00E93D62"/>
    <w:rsid w:val="00E95C15"/>
    <w:rsid w:val="00E97730"/>
    <w:rsid w:val="00EA16F1"/>
    <w:rsid w:val="00EA2662"/>
    <w:rsid w:val="00EA40FE"/>
    <w:rsid w:val="00EA4FFB"/>
    <w:rsid w:val="00EA71F8"/>
    <w:rsid w:val="00EB270E"/>
    <w:rsid w:val="00EB295E"/>
    <w:rsid w:val="00EB38B6"/>
    <w:rsid w:val="00EB5FE7"/>
    <w:rsid w:val="00EC0C97"/>
    <w:rsid w:val="00EC12E7"/>
    <w:rsid w:val="00EC194C"/>
    <w:rsid w:val="00EC1FE4"/>
    <w:rsid w:val="00EC2781"/>
    <w:rsid w:val="00EC2B26"/>
    <w:rsid w:val="00EC2F88"/>
    <w:rsid w:val="00EC38B1"/>
    <w:rsid w:val="00EC58E1"/>
    <w:rsid w:val="00EC5AF2"/>
    <w:rsid w:val="00EC7635"/>
    <w:rsid w:val="00ED08F8"/>
    <w:rsid w:val="00ED0A06"/>
    <w:rsid w:val="00ED21D9"/>
    <w:rsid w:val="00ED2EFB"/>
    <w:rsid w:val="00ED628D"/>
    <w:rsid w:val="00ED6824"/>
    <w:rsid w:val="00ED6963"/>
    <w:rsid w:val="00ED78C6"/>
    <w:rsid w:val="00EE37F7"/>
    <w:rsid w:val="00EE6751"/>
    <w:rsid w:val="00EE715B"/>
    <w:rsid w:val="00EE753D"/>
    <w:rsid w:val="00EF217B"/>
    <w:rsid w:val="00EF23C8"/>
    <w:rsid w:val="00EF361C"/>
    <w:rsid w:val="00EF39B7"/>
    <w:rsid w:val="00EF5B66"/>
    <w:rsid w:val="00EF5D83"/>
    <w:rsid w:val="00EF6D23"/>
    <w:rsid w:val="00F0111F"/>
    <w:rsid w:val="00F065C9"/>
    <w:rsid w:val="00F1010C"/>
    <w:rsid w:val="00F110A6"/>
    <w:rsid w:val="00F1254C"/>
    <w:rsid w:val="00F1557A"/>
    <w:rsid w:val="00F17A31"/>
    <w:rsid w:val="00F21BF2"/>
    <w:rsid w:val="00F22269"/>
    <w:rsid w:val="00F25BAB"/>
    <w:rsid w:val="00F31275"/>
    <w:rsid w:val="00F3184D"/>
    <w:rsid w:val="00F4101B"/>
    <w:rsid w:val="00F43F88"/>
    <w:rsid w:val="00F4433C"/>
    <w:rsid w:val="00F45019"/>
    <w:rsid w:val="00F45F75"/>
    <w:rsid w:val="00F47667"/>
    <w:rsid w:val="00F5044F"/>
    <w:rsid w:val="00F5062C"/>
    <w:rsid w:val="00F52296"/>
    <w:rsid w:val="00F52863"/>
    <w:rsid w:val="00F52A22"/>
    <w:rsid w:val="00F53543"/>
    <w:rsid w:val="00F54EF9"/>
    <w:rsid w:val="00F6098B"/>
    <w:rsid w:val="00F634E5"/>
    <w:rsid w:val="00F63A84"/>
    <w:rsid w:val="00F64049"/>
    <w:rsid w:val="00F64ECE"/>
    <w:rsid w:val="00F661F0"/>
    <w:rsid w:val="00F6676D"/>
    <w:rsid w:val="00F700A7"/>
    <w:rsid w:val="00F7046B"/>
    <w:rsid w:val="00F70CE9"/>
    <w:rsid w:val="00F710B3"/>
    <w:rsid w:val="00F739E3"/>
    <w:rsid w:val="00F7401F"/>
    <w:rsid w:val="00F74722"/>
    <w:rsid w:val="00F7769E"/>
    <w:rsid w:val="00F77A69"/>
    <w:rsid w:val="00F8081C"/>
    <w:rsid w:val="00F80CB7"/>
    <w:rsid w:val="00F80F94"/>
    <w:rsid w:val="00F81F8D"/>
    <w:rsid w:val="00F84B97"/>
    <w:rsid w:val="00F866F2"/>
    <w:rsid w:val="00F87971"/>
    <w:rsid w:val="00F91E3F"/>
    <w:rsid w:val="00F91F10"/>
    <w:rsid w:val="00F92721"/>
    <w:rsid w:val="00F93253"/>
    <w:rsid w:val="00F93EBC"/>
    <w:rsid w:val="00F94291"/>
    <w:rsid w:val="00F94876"/>
    <w:rsid w:val="00F95882"/>
    <w:rsid w:val="00F96A84"/>
    <w:rsid w:val="00F97AED"/>
    <w:rsid w:val="00F97EF7"/>
    <w:rsid w:val="00FA0379"/>
    <w:rsid w:val="00FA4565"/>
    <w:rsid w:val="00FA7140"/>
    <w:rsid w:val="00FA7DD8"/>
    <w:rsid w:val="00FB375E"/>
    <w:rsid w:val="00FB38AE"/>
    <w:rsid w:val="00FB39F3"/>
    <w:rsid w:val="00FB675C"/>
    <w:rsid w:val="00FB68AD"/>
    <w:rsid w:val="00FB7909"/>
    <w:rsid w:val="00FC0B4C"/>
    <w:rsid w:val="00FC165B"/>
    <w:rsid w:val="00FC1674"/>
    <w:rsid w:val="00FC1BA5"/>
    <w:rsid w:val="00FC1BDC"/>
    <w:rsid w:val="00FC288E"/>
    <w:rsid w:val="00FC3B53"/>
    <w:rsid w:val="00FC4361"/>
    <w:rsid w:val="00FC6EC9"/>
    <w:rsid w:val="00FC7716"/>
    <w:rsid w:val="00FC7757"/>
    <w:rsid w:val="00FD08F4"/>
    <w:rsid w:val="00FD0B20"/>
    <w:rsid w:val="00FD144C"/>
    <w:rsid w:val="00FD2B54"/>
    <w:rsid w:val="00FD2F67"/>
    <w:rsid w:val="00FD37CA"/>
    <w:rsid w:val="00FD53F6"/>
    <w:rsid w:val="00FD5FA0"/>
    <w:rsid w:val="00FE177D"/>
    <w:rsid w:val="00FE2035"/>
    <w:rsid w:val="00FE21E0"/>
    <w:rsid w:val="00FE341E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49F"/>
    <w:rsid w:val="00FF2652"/>
    <w:rsid w:val="00FF2BBA"/>
    <w:rsid w:val="00FF2E5C"/>
    <w:rsid w:val="00FF31C6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5EF18FE6-15E5-4522-A600-907B947E6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qFormat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qFormat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76DF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76F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F2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locked/>
    <w:rsid w:val="00464EFE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0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8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3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22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0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4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4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3F225BD-E160-4278-AF72-2CA376FF58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750F3E-1178-4775-B054-60957C21C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1677</TotalTime>
  <Pages>3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346</cp:revision>
  <dcterms:created xsi:type="dcterms:W3CDTF">2021-02-22T08:32:00Z</dcterms:created>
  <dcterms:modified xsi:type="dcterms:W3CDTF">2021-10-22T07:26:00Z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